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B46AA">
      <w:pPr>
        <w:autoSpaceDE w:val="0"/>
        <w:spacing w:line="580" w:lineRule="exact"/>
        <w:jc w:val="both"/>
        <w:rPr>
          <w:rFonts w:hint="eastAsia" w:ascii="Times New Roman" w:hAnsi="Times New Roman" w:eastAsia="黑体" w:cs="Times New Roman"/>
          <w:color w:val="auto"/>
          <w:sz w:val="36"/>
          <w:szCs w:val="36"/>
          <w:vertAlign w:val="baseline"/>
          <w:lang w:val="en-US" w:eastAsia="zh-CN"/>
        </w:rPr>
      </w:pPr>
      <w:r>
        <w:rPr>
          <w:rFonts w:hint="eastAsia" w:ascii="Times New Roman" w:hAnsi="Times New Roman" w:eastAsia="黑体" w:cs="Times New Roman"/>
          <w:color w:val="auto"/>
          <w:sz w:val="32"/>
          <w:szCs w:val="32"/>
          <w:lang w:val="en-US" w:eastAsia="zh-CN"/>
        </w:rPr>
        <w:t>附件2</w:t>
      </w:r>
    </w:p>
    <w:p w14:paraId="29EEBD7A">
      <w:pPr>
        <w:autoSpaceDE w:val="0"/>
        <w:spacing w:line="580" w:lineRule="exact"/>
        <w:jc w:val="center"/>
        <w:rPr>
          <w:rFonts w:hint="eastAsia" w:ascii="Times New Roman" w:hAnsi="Times New Roman" w:eastAsia="黑体" w:cs="Times New Roman"/>
          <w:color w:val="auto"/>
          <w:sz w:val="36"/>
          <w:szCs w:val="36"/>
          <w:vertAlign w:val="baseline"/>
          <w:lang w:val="en-US" w:eastAsia="zh-CN"/>
        </w:rPr>
      </w:pPr>
      <w:r>
        <w:rPr>
          <w:rFonts w:hint="eastAsia" w:ascii="Times New Roman" w:hAnsi="Times New Roman" w:eastAsia="黑体" w:cs="Times New Roman"/>
          <w:color w:val="auto"/>
          <w:sz w:val="36"/>
          <w:szCs w:val="36"/>
          <w:vertAlign w:val="baseline"/>
          <w:lang w:val="en-US" w:eastAsia="zh-CN"/>
        </w:rPr>
        <w:t>2025年学科建设绩效评分表</w:t>
      </w:r>
    </w:p>
    <w:p w14:paraId="53CFB33E">
      <w:pPr>
        <w:autoSpaceDE w:val="0"/>
        <w:spacing w:line="580" w:lineRule="exact"/>
        <w:jc w:val="center"/>
        <w:rPr>
          <w:rFonts w:hint="eastAsia"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（请按学科数据监测平台</w:t>
      </w:r>
      <w:r>
        <w:rPr>
          <w:rFonts w:hint="eastAsia" w:ascii="Times New Roman" w:hAnsi="Times New Roman" w:eastAsia="黑体" w:cs="Times New Roman"/>
          <w:color w:val="auto"/>
          <w:sz w:val="28"/>
          <w:szCs w:val="28"/>
          <w:highlight w:val="red"/>
          <w:vertAlign w:val="baseline"/>
          <w:lang w:val="en-US" w:eastAsia="zh-CN"/>
        </w:rPr>
        <w:t>2025年新增数据</w:t>
      </w:r>
      <w:r>
        <w:rPr>
          <w:rFonts w:hint="eastAsia" w:ascii="Times New Roman" w:hAnsi="Times New Roman" w:eastAsia="黑体" w:cs="Times New Roman"/>
          <w:color w:val="auto"/>
          <w:sz w:val="28"/>
          <w:szCs w:val="28"/>
          <w:vertAlign w:val="baseline"/>
          <w:lang w:val="en-US" w:eastAsia="zh-CN"/>
        </w:rPr>
        <w:t>填报，统计口径标准见后</w:t>
      </w:r>
      <w:bookmarkStart w:id="3" w:name="_GoBack"/>
      <w:bookmarkEnd w:id="3"/>
      <w:r>
        <w:rPr>
          <w:rFonts w:hint="eastAsia" w:ascii="Times New Roman" w:hAnsi="Times New Roman" w:eastAsia="黑体" w:cs="Times New Roman"/>
          <w:color w:val="auto"/>
          <w:sz w:val="28"/>
          <w:szCs w:val="28"/>
          <w:vertAlign w:val="baseline"/>
          <w:lang w:val="en-US" w:eastAsia="zh-CN"/>
        </w:rPr>
        <w:t>附的说明）</w:t>
      </w:r>
    </w:p>
    <w:p w14:paraId="2B80F8A4">
      <w:pPr>
        <w:autoSpaceDE w:val="0"/>
        <w:spacing w:line="580" w:lineRule="exact"/>
        <w:jc w:val="both"/>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学院（盖章）：      学科：            负责人签字：</w:t>
      </w:r>
    </w:p>
    <w:tbl>
      <w:tblPr>
        <w:tblStyle w:val="6"/>
        <w:tblW w:w="5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7"/>
        <w:gridCol w:w="1991"/>
        <w:gridCol w:w="945"/>
        <w:gridCol w:w="1189"/>
        <w:gridCol w:w="970"/>
        <w:gridCol w:w="1183"/>
      </w:tblGrid>
      <w:tr w14:paraId="3416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89" w:type="pct"/>
            <w:gridSpan w:val="2"/>
            <w:vMerge w:val="restart"/>
            <w:vAlign w:val="center"/>
          </w:tcPr>
          <w:p w14:paraId="2B8C2D70">
            <w:pPr>
              <w:numPr>
                <w:ilvl w:val="0"/>
                <w:numId w:val="0"/>
              </w:numPr>
              <w:spacing w:line="580" w:lineRule="exact"/>
              <w:jc w:val="center"/>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成果</w:t>
            </w:r>
          </w:p>
        </w:tc>
        <w:tc>
          <w:tcPr>
            <w:tcW w:w="2210" w:type="pct"/>
            <w:gridSpan w:val="4"/>
            <w:vAlign w:val="center"/>
          </w:tcPr>
          <w:p w14:paraId="78EA4C07">
            <w:pPr>
              <w:numPr>
                <w:ilvl w:val="0"/>
                <w:numId w:val="0"/>
              </w:numPr>
              <w:spacing w:line="580" w:lineRule="exact"/>
              <w:jc w:val="center"/>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分值</w:t>
            </w:r>
          </w:p>
        </w:tc>
      </w:tr>
      <w:tr w14:paraId="070B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2789" w:type="pct"/>
            <w:gridSpan w:val="2"/>
            <w:vMerge w:val="continue"/>
            <w:vAlign w:val="center"/>
          </w:tcPr>
          <w:p w14:paraId="22209158">
            <w:pPr>
              <w:numPr>
                <w:ilvl w:val="0"/>
                <w:numId w:val="0"/>
              </w:numPr>
              <w:spacing w:line="580" w:lineRule="exact"/>
              <w:jc w:val="center"/>
              <w:rPr>
                <w:rFonts w:hint="default" w:ascii="Times New Roman" w:hAnsi="Times New Roman" w:eastAsia="黑体" w:cs="Times New Roman"/>
                <w:color w:val="auto"/>
                <w:sz w:val="28"/>
                <w:szCs w:val="28"/>
                <w:vertAlign w:val="baseline"/>
                <w:lang w:val="en-US" w:eastAsia="zh-CN"/>
              </w:rPr>
            </w:pPr>
          </w:p>
        </w:tc>
        <w:tc>
          <w:tcPr>
            <w:tcW w:w="487" w:type="pct"/>
            <w:vAlign w:val="center"/>
          </w:tcPr>
          <w:p w14:paraId="40E8730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数量</w:t>
            </w:r>
          </w:p>
        </w:tc>
        <w:tc>
          <w:tcPr>
            <w:tcW w:w="613" w:type="pct"/>
            <w:vAlign w:val="center"/>
          </w:tcPr>
          <w:p w14:paraId="1CD2A48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总分</w:t>
            </w:r>
          </w:p>
        </w:tc>
        <w:tc>
          <w:tcPr>
            <w:tcW w:w="500" w:type="pct"/>
            <w:vAlign w:val="center"/>
          </w:tcPr>
          <w:p w14:paraId="5952779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color w:val="auto"/>
                <w:sz w:val="24"/>
                <w:szCs w:val="24"/>
                <w:vertAlign w:val="baseline"/>
                <w:lang w:val="en-US" w:eastAsia="zh-CN"/>
              </w:rPr>
            </w:pPr>
            <w:r>
              <w:rPr>
                <w:rFonts w:hint="eastAsia" w:ascii="Times New Roman" w:hAnsi="Times New Roman" w:eastAsia="黑体" w:cs="Times New Roman"/>
                <w:color w:val="auto"/>
                <w:sz w:val="28"/>
                <w:szCs w:val="28"/>
                <w:vertAlign w:val="baseline"/>
                <w:lang w:val="en-US" w:eastAsia="zh-CN"/>
              </w:rPr>
              <w:t>说明</w:t>
            </w:r>
          </w:p>
        </w:tc>
        <w:tc>
          <w:tcPr>
            <w:tcW w:w="610" w:type="pct"/>
            <w:vAlign w:val="center"/>
          </w:tcPr>
          <w:p w14:paraId="4520E4F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color w:val="auto"/>
                <w:sz w:val="24"/>
                <w:szCs w:val="24"/>
                <w:vertAlign w:val="baseline"/>
                <w:lang w:val="en-US" w:eastAsia="zh-CN"/>
              </w:rPr>
            </w:pPr>
            <w:r>
              <w:rPr>
                <w:rFonts w:hint="eastAsia" w:ascii="Times New Roman" w:hAnsi="Times New Roman" w:eastAsia="黑体" w:cs="Times New Roman"/>
                <w:color w:val="auto"/>
                <w:sz w:val="28"/>
                <w:szCs w:val="28"/>
                <w:vertAlign w:val="baseline"/>
                <w:lang w:val="en-US" w:eastAsia="zh-CN"/>
              </w:rPr>
              <w:t>赋分分值（每项）</w:t>
            </w:r>
          </w:p>
        </w:tc>
      </w:tr>
      <w:tr w14:paraId="5B54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7952AC4C">
            <w:pPr>
              <w:pStyle w:val="2"/>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default" w:ascii="Times New Roman" w:hAnsi="Times New Roman" w:eastAsia="仿宋_GB2312" w:cs="Times New Roman"/>
                <w:b w:val="0"/>
                <w:bCs/>
                <w:color w:val="auto"/>
                <w:sz w:val="28"/>
                <w:szCs w:val="28"/>
                <w:lang w:val="en-US" w:eastAsia="zh-CN"/>
              </w:rPr>
            </w:pPr>
            <w:r>
              <w:rPr>
                <w:rFonts w:hint="eastAsia" w:ascii="楷体" w:hAnsi="楷体" w:eastAsia="楷体" w:cs="楷体"/>
                <w:b/>
                <w:bCs w:val="0"/>
                <w:color w:val="auto"/>
                <w:sz w:val="28"/>
                <w:szCs w:val="28"/>
                <w:lang w:val="en-US" w:eastAsia="zh-CN"/>
              </w:rPr>
              <w:t>一、党的建设</w:t>
            </w:r>
          </w:p>
        </w:tc>
      </w:tr>
      <w:tr w14:paraId="248C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02595D1F">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全国党建工作标杆院系、全国党建工作样板支部</w:t>
            </w:r>
            <w:r>
              <w:rPr>
                <w:rFonts w:hint="eastAsia" w:ascii="Times New Roman" w:hAnsi="Times New Roman" w:eastAsia="仿宋_GB2312" w:cs="Times New Roman"/>
                <w:b w:val="0"/>
                <w:bCs/>
                <w:color w:val="auto"/>
                <w:kern w:val="2"/>
                <w:sz w:val="28"/>
                <w:szCs w:val="28"/>
              </w:rPr>
              <w:t>（个）</w:t>
            </w:r>
            <w:r>
              <w:rPr>
                <w:rFonts w:hint="eastAsia" w:ascii="Times New Roman" w:hAnsi="Times New Roman" w:eastAsia="仿宋_GB2312" w:cs="Times New Roman"/>
                <w:b w:val="0"/>
                <w:bCs/>
                <w:color w:val="auto"/>
                <w:sz w:val="28"/>
                <w:szCs w:val="28"/>
                <w:lang w:val="en-US" w:eastAsia="zh-CN"/>
              </w:rPr>
              <w:t>★</w:t>
            </w:r>
          </w:p>
        </w:tc>
        <w:tc>
          <w:tcPr>
            <w:tcW w:w="487" w:type="pct"/>
            <w:shd w:val="clear" w:color="auto" w:fill="auto"/>
            <w:vAlign w:val="center"/>
          </w:tcPr>
          <w:p w14:paraId="3A3FE4FA">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7F185AF9">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1BF118D0">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shd w:val="clear" w:color="auto" w:fill="auto"/>
            <w:vAlign w:val="center"/>
          </w:tcPr>
          <w:p w14:paraId="4FD3A5D7">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lang w:val="en-US" w:eastAsia="zh-CN"/>
              </w:rPr>
              <w:t>10</w:t>
            </w:r>
          </w:p>
        </w:tc>
      </w:tr>
      <w:tr w14:paraId="5D7A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0256284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kern w:val="2"/>
                <w:sz w:val="28"/>
                <w:szCs w:val="28"/>
                <w:vertAlign w:val="baseline"/>
                <w:lang w:val="en-US" w:eastAsia="zh-CN" w:bidi="ar-SA"/>
              </w:rPr>
            </w:pPr>
            <w:r>
              <w:rPr>
                <w:rFonts w:hint="eastAsia" w:ascii="Times New Roman" w:hAnsi="Times New Roman" w:eastAsia="仿宋_GB2312" w:cs="Times New Roman"/>
                <w:b w:val="0"/>
                <w:bCs/>
                <w:color w:val="auto"/>
                <w:sz w:val="28"/>
                <w:szCs w:val="28"/>
                <w:lang w:val="en-US" w:eastAsia="zh-CN"/>
              </w:rPr>
              <w:t>全国高校黄大年式教师团队</w:t>
            </w:r>
            <w:r>
              <w:rPr>
                <w:rFonts w:hint="eastAsia" w:ascii="Times New Roman" w:hAnsi="Times New Roman" w:eastAsia="仿宋_GB2312" w:cs="Times New Roman"/>
                <w:b w:val="0"/>
                <w:bCs/>
                <w:color w:val="auto"/>
                <w:kern w:val="2"/>
                <w:sz w:val="28"/>
                <w:szCs w:val="28"/>
              </w:rPr>
              <w:t>（个）</w:t>
            </w:r>
            <w:r>
              <w:rPr>
                <w:rFonts w:hint="eastAsia" w:ascii="Times New Roman" w:hAnsi="Times New Roman" w:eastAsia="仿宋_GB2312" w:cs="Times New Roman"/>
                <w:b w:val="0"/>
                <w:bCs/>
                <w:color w:val="auto"/>
                <w:sz w:val="28"/>
                <w:szCs w:val="28"/>
                <w:lang w:val="en-US" w:eastAsia="zh-CN"/>
              </w:rPr>
              <w:t>★</w:t>
            </w:r>
          </w:p>
        </w:tc>
        <w:tc>
          <w:tcPr>
            <w:tcW w:w="487" w:type="pct"/>
            <w:shd w:val="clear" w:color="auto" w:fill="auto"/>
            <w:vAlign w:val="center"/>
          </w:tcPr>
          <w:p w14:paraId="1323EE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黑体" w:hAnsi="黑体" w:eastAsia="黑体" w:cs="黑体"/>
                <w:color w:val="auto"/>
                <w:kern w:val="2"/>
                <w:sz w:val="28"/>
                <w:szCs w:val="28"/>
                <w:vertAlign w:val="baseline"/>
                <w:lang w:val="en-US" w:eastAsia="zh-CN" w:bidi="ar-SA"/>
              </w:rPr>
            </w:pPr>
          </w:p>
        </w:tc>
        <w:tc>
          <w:tcPr>
            <w:tcW w:w="613" w:type="pct"/>
            <w:shd w:val="clear" w:color="auto" w:fill="auto"/>
            <w:vAlign w:val="center"/>
          </w:tcPr>
          <w:p w14:paraId="5085BE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黑体" w:hAnsi="黑体" w:eastAsia="黑体" w:cs="黑体"/>
                <w:color w:val="auto"/>
                <w:kern w:val="2"/>
                <w:sz w:val="28"/>
                <w:szCs w:val="28"/>
                <w:vertAlign w:val="baseline"/>
                <w:lang w:val="en-US" w:eastAsia="zh-CN" w:bidi="ar-SA"/>
              </w:rPr>
            </w:pPr>
          </w:p>
        </w:tc>
        <w:tc>
          <w:tcPr>
            <w:tcW w:w="500" w:type="pct"/>
            <w:shd w:val="clear" w:color="auto" w:fill="auto"/>
            <w:vAlign w:val="center"/>
          </w:tcPr>
          <w:p w14:paraId="34EF8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黑体" w:hAnsi="黑体" w:eastAsia="黑体" w:cs="黑体"/>
                <w:color w:val="auto"/>
                <w:kern w:val="2"/>
                <w:sz w:val="28"/>
                <w:szCs w:val="28"/>
                <w:vertAlign w:val="baseline"/>
                <w:lang w:val="en-US" w:eastAsia="zh-CN" w:bidi="ar-SA"/>
              </w:rPr>
            </w:pPr>
          </w:p>
        </w:tc>
        <w:tc>
          <w:tcPr>
            <w:tcW w:w="610" w:type="pct"/>
            <w:shd w:val="clear" w:color="auto" w:fill="auto"/>
            <w:vAlign w:val="center"/>
          </w:tcPr>
          <w:p w14:paraId="38CABC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color w:val="auto"/>
                <w:kern w:val="2"/>
                <w:sz w:val="28"/>
                <w:szCs w:val="28"/>
                <w:vertAlign w:val="baseline"/>
                <w:lang w:val="en-US" w:eastAsia="zh-CN" w:bidi="ar-SA"/>
              </w:rPr>
            </w:pPr>
            <w:r>
              <w:rPr>
                <w:rFonts w:hint="eastAsia" w:ascii="Times New Roman" w:hAnsi="Times New Roman" w:eastAsia="仿宋_GB2312" w:cs="Times New Roman"/>
                <w:b w:val="0"/>
                <w:bCs/>
                <w:color w:val="auto"/>
                <w:sz w:val="28"/>
                <w:szCs w:val="28"/>
                <w:lang w:val="en-US" w:eastAsia="zh-CN"/>
              </w:rPr>
              <w:t>10</w:t>
            </w:r>
          </w:p>
        </w:tc>
      </w:tr>
      <w:tr w14:paraId="0295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4F89C4BB">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省党建标杆院系、样板支部</w:t>
            </w:r>
            <w:r>
              <w:rPr>
                <w:rFonts w:hint="eastAsia" w:ascii="Times New Roman" w:hAnsi="Times New Roman" w:eastAsia="仿宋_GB2312" w:cs="Times New Roman"/>
                <w:b w:val="0"/>
                <w:bCs/>
                <w:color w:val="auto"/>
                <w:kern w:val="2"/>
                <w:sz w:val="28"/>
                <w:szCs w:val="28"/>
              </w:rPr>
              <w:t>（个）</w:t>
            </w:r>
            <w:r>
              <w:rPr>
                <w:rFonts w:hint="eastAsia" w:ascii="Times New Roman" w:hAnsi="Times New Roman" w:eastAsia="仿宋_GB2312" w:cs="Times New Roman"/>
                <w:b w:val="0"/>
                <w:bCs/>
                <w:color w:val="auto"/>
                <w:sz w:val="28"/>
                <w:szCs w:val="28"/>
                <w:lang w:val="en-US" w:eastAsia="zh-CN"/>
              </w:rPr>
              <w:t>★</w:t>
            </w:r>
          </w:p>
        </w:tc>
        <w:tc>
          <w:tcPr>
            <w:tcW w:w="487" w:type="pct"/>
            <w:shd w:val="clear" w:color="auto" w:fill="auto"/>
            <w:vAlign w:val="center"/>
          </w:tcPr>
          <w:p w14:paraId="3CC48BFD">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2EEE7DCE">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0F9732FD">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shd w:val="clear" w:color="auto" w:fill="auto"/>
            <w:vAlign w:val="center"/>
          </w:tcPr>
          <w:p w14:paraId="595C3A2E">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lang w:val="en-US" w:eastAsia="zh-CN"/>
              </w:rPr>
              <w:t>5</w:t>
            </w:r>
          </w:p>
        </w:tc>
      </w:tr>
      <w:tr w14:paraId="449B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1AD7280C">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lang w:val="en-US" w:eastAsia="zh-CN"/>
              </w:rPr>
              <w:t>省高校黄大年式教师团队</w:t>
            </w:r>
            <w:r>
              <w:rPr>
                <w:rFonts w:hint="eastAsia" w:ascii="Times New Roman" w:hAnsi="Times New Roman" w:eastAsia="仿宋_GB2312" w:cs="Times New Roman"/>
                <w:b w:val="0"/>
                <w:bCs/>
                <w:color w:val="auto"/>
                <w:kern w:val="2"/>
                <w:sz w:val="28"/>
                <w:szCs w:val="28"/>
              </w:rPr>
              <w:t>（个）</w:t>
            </w:r>
            <w:r>
              <w:rPr>
                <w:rFonts w:hint="eastAsia" w:ascii="Times New Roman" w:hAnsi="Times New Roman" w:eastAsia="仿宋_GB2312" w:cs="Times New Roman"/>
                <w:b w:val="0"/>
                <w:bCs/>
                <w:color w:val="auto"/>
                <w:sz w:val="28"/>
                <w:szCs w:val="28"/>
                <w:lang w:val="en-US" w:eastAsia="zh-CN"/>
              </w:rPr>
              <w:t>★</w:t>
            </w:r>
          </w:p>
        </w:tc>
        <w:tc>
          <w:tcPr>
            <w:tcW w:w="487" w:type="pct"/>
            <w:shd w:val="clear" w:color="auto" w:fill="auto"/>
            <w:vAlign w:val="center"/>
          </w:tcPr>
          <w:p w14:paraId="45F6DE89">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黑体" w:cs="Times New Roman"/>
                <w:b/>
                <w:color w:val="auto"/>
                <w:kern w:val="2"/>
                <w:sz w:val="28"/>
                <w:szCs w:val="28"/>
                <w:vertAlign w:val="baseline"/>
                <w:lang w:val="en-US" w:eastAsia="zh-CN" w:bidi="ar-SA"/>
              </w:rPr>
            </w:pPr>
          </w:p>
        </w:tc>
        <w:tc>
          <w:tcPr>
            <w:tcW w:w="613" w:type="pct"/>
            <w:vAlign w:val="center"/>
          </w:tcPr>
          <w:p w14:paraId="7C1F16BC">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黑体" w:cs="Times New Roman"/>
                <w:color w:val="auto"/>
                <w:sz w:val="28"/>
                <w:szCs w:val="28"/>
                <w:vertAlign w:val="baseline"/>
                <w:lang w:val="en-US" w:eastAsia="zh-CN"/>
              </w:rPr>
            </w:pPr>
          </w:p>
        </w:tc>
        <w:tc>
          <w:tcPr>
            <w:tcW w:w="500" w:type="pct"/>
            <w:vAlign w:val="center"/>
          </w:tcPr>
          <w:p w14:paraId="09A79ECB">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黑体" w:cs="Times New Roman"/>
                <w:color w:val="auto"/>
                <w:sz w:val="28"/>
                <w:szCs w:val="28"/>
                <w:vertAlign w:val="baseline"/>
                <w:lang w:val="en-US" w:eastAsia="zh-CN"/>
              </w:rPr>
            </w:pPr>
          </w:p>
        </w:tc>
        <w:tc>
          <w:tcPr>
            <w:tcW w:w="610" w:type="pct"/>
            <w:shd w:val="clear" w:color="auto" w:fill="auto"/>
            <w:vAlign w:val="center"/>
          </w:tcPr>
          <w:p w14:paraId="2C7BD6EF">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黑体" w:cs="Times New Roman"/>
                <w:b/>
                <w:color w:val="auto"/>
                <w:kern w:val="2"/>
                <w:sz w:val="28"/>
                <w:szCs w:val="28"/>
                <w:vertAlign w:val="baseline"/>
                <w:lang w:val="en-US" w:eastAsia="zh-CN" w:bidi="ar-SA"/>
              </w:rPr>
            </w:pPr>
            <w:r>
              <w:rPr>
                <w:rFonts w:hint="eastAsia" w:ascii="Times New Roman" w:hAnsi="Times New Roman" w:eastAsia="仿宋_GB2312" w:cs="Times New Roman"/>
                <w:b w:val="0"/>
                <w:bCs/>
                <w:color w:val="auto"/>
                <w:sz w:val="28"/>
                <w:szCs w:val="28"/>
                <w:lang w:val="en-US" w:eastAsia="zh-CN"/>
              </w:rPr>
              <w:t>5</w:t>
            </w:r>
          </w:p>
        </w:tc>
      </w:tr>
      <w:tr w14:paraId="6FA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20957A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楷体" w:hAnsi="楷体" w:eastAsia="楷体" w:cs="楷体"/>
                <w:b/>
                <w:bCs w:val="0"/>
                <w:color w:val="auto"/>
                <w:kern w:val="2"/>
                <w:sz w:val="28"/>
                <w:szCs w:val="28"/>
                <w:lang w:val="en-US" w:eastAsia="zh-CN" w:bidi="ar-SA"/>
              </w:rPr>
              <w:t>二、人才培养</w:t>
            </w:r>
          </w:p>
        </w:tc>
      </w:tr>
      <w:tr w14:paraId="5369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4DAE2897">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rPr>
              <w:t>国家级教学平台</w:t>
            </w:r>
            <w:r>
              <w:rPr>
                <w:rFonts w:hint="eastAsia" w:ascii="Times New Roman" w:hAnsi="Times New Roman" w:eastAsia="仿宋_GB2312" w:cs="Times New Roman"/>
                <w:b w:val="0"/>
                <w:bCs/>
                <w:color w:val="auto"/>
                <w:kern w:val="2"/>
                <w:sz w:val="28"/>
                <w:szCs w:val="28"/>
              </w:rPr>
              <w:t>（个）</w:t>
            </w:r>
            <w:r>
              <w:rPr>
                <w:rFonts w:hint="eastAsia" w:ascii="Times New Roman" w:hAnsi="Times New Roman" w:eastAsia="仿宋_GB2312" w:cs="Times New Roman"/>
                <w:b w:val="0"/>
                <w:bCs/>
                <w:color w:val="auto"/>
                <w:sz w:val="28"/>
                <w:szCs w:val="28"/>
                <w:lang w:val="en-US" w:eastAsia="zh-CN"/>
              </w:rPr>
              <w:t>★</w:t>
            </w:r>
          </w:p>
        </w:tc>
        <w:tc>
          <w:tcPr>
            <w:tcW w:w="487" w:type="pct"/>
            <w:shd w:val="clear" w:color="auto" w:fill="auto"/>
            <w:vAlign w:val="center"/>
          </w:tcPr>
          <w:p w14:paraId="53BF5A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30CC1A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7721D6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500B49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40</w:t>
            </w:r>
          </w:p>
        </w:tc>
      </w:tr>
      <w:tr w14:paraId="49EA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58344C09">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lang w:val="en-US" w:eastAsia="zh-CN"/>
              </w:rPr>
              <w:t>省部级</w:t>
            </w:r>
            <w:r>
              <w:rPr>
                <w:rFonts w:hint="eastAsia" w:ascii="Times New Roman" w:hAnsi="Times New Roman" w:eastAsia="仿宋_GB2312" w:cs="Times New Roman"/>
                <w:b w:val="0"/>
                <w:bCs/>
                <w:color w:val="auto"/>
                <w:sz w:val="28"/>
                <w:szCs w:val="28"/>
              </w:rPr>
              <w:t>教学</w:t>
            </w:r>
            <w:r>
              <w:rPr>
                <w:rFonts w:hint="eastAsia" w:ascii="Times New Roman" w:hAnsi="Times New Roman" w:eastAsia="仿宋_GB2312" w:cs="Times New Roman"/>
                <w:b w:val="0"/>
                <w:bCs/>
                <w:color w:val="auto"/>
                <w:sz w:val="28"/>
                <w:szCs w:val="28"/>
                <w:lang w:val="en-US" w:eastAsia="zh-CN"/>
              </w:rPr>
              <w:t>平台</w:t>
            </w:r>
            <w:r>
              <w:rPr>
                <w:rFonts w:hint="eastAsia" w:ascii="Times New Roman" w:hAnsi="Times New Roman" w:eastAsia="仿宋_GB2312" w:cs="Times New Roman"/>
                <w:b w:val="0"/>
                <w:bCs/>
                <w:color w:val="auto"/>
                <w:kern w:val="2"/>
                <w:sz w:val="28"/>
                <w:szCs w:val="28"/>
              </w:rPr>
              <w:t>（个）</w:t>
            </w:r>
            <w:r>
              <w:rPr>
                <w:rFonts w:hint="eastAsia" w:ascii="Times New Roman" w:hAnsi="Times New Roman" w:eastAsia="仿宋_GB2312" w:cs="Times New Roman"/>
                <w:b w:val="0"/>
                <w:bCs/>
                <w:color w:val="auto"/>
                <w:sz w:val="28"/>
                <w:szCs w:val="28"/>
                <w:lang w:val="en-US" w:eastAsia="zh-CN"/>
              </w:rPr>
              <w:t>★</w:t>
            </w:r>
          </w:p>
        </w:tc>
        <w:tc>
          <w:tcPr>
            <w:tcW w:w="487" w:type="pct"/>
            <w:shd w:val="clear" w:color="auto" w:fill="auto"/>
            <w:vAlign w:val="center"/>
          </w:tcPr>
          <w:p w14:paraId="46D302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442C3C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1D06EE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785968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highlight w:val="yellow"/>
                <w:lang w:val="en-US" w:eastAsia="zh-CN" w:bidi="ar-SA"/>
              </w:rPr>
              <w:t>20</w:t>
            </w:r>
          </w:p>
        </w:tc>
      </w:tr>
      <w:tr w14:paraId="5FE6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vAlign w:val="center"/>
          </w:tcPr>
          <w:p w14:paraId="3D3D3FB9">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rPr>
              <w:t>国家教学成果奖</w:t>
            </w:r>
            <w:r>
              <w:rPr>
                <w:rFonts w:hint="eastAsia" w:ascii="Times New Roman" w:hAnsi="Times New Roman" w:eastAsia="仿宋_GB2312" w:cs="Times New Roman"/>
                <w:b w:val="0"/>
                <w:bCs/>
                <w:color w:val="auto"/>
                <w:kern w:val="2"/>
                <w:sz w:val="28"/>
                <w:szCs w:val="28"/>
              </w:rPr>
              <w:t>（项）</w:t>
            </w:r>
            <w:r>
              <w:rPr>
                <w:rFonts w:hint="eastAsia" w:ascii="Times New Roman" w:hAnsi="Times New Roman" w:eastAsia="仿宋_GB2312" w:cs="Times New Roman"/>
                <w:b w:val="0"/>
                <w:bCs/>
                <w:color w:val="auto"/>
                <w:sz w:val="28"/>
                <w:szCs w:val="28"/>
                <w:lang w:val="en-US" w:eastAsia="zh-CN"/>
              </w:rPr>
              <w:t>★</w:t>
            </w:r>
          </w:p>
        </w:tc>
        <w:tc>
          <w:tcPr>
            <w:tcW w:w="1026" w:type="pct"/>
            <w:shd w:val="clear" w:color="auto" w:fill="auto"/>
            <w:vAlign w:val="center"/>
          </w:tcPr>
          <w:p w14:paraId="1C56FF9F">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lang w:val="en-US" w:eastAsia="zh-CN"/>
              </w:rPr>
              <w:t>一等奖及以上</w:t>
            </w:r>
          </w:p>
        </w:tc>
        <w:tc>
          <w:tcPr>
            <w:tcW w:w="487" w:type="pct"/>
            <w:shd w:val="clear" w:color="auto" w:fill="auto"/>
            <w:vAlign w:val="center"/>
          </w:tcPr>
          <w:p w14:paraId="4043D319">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172DE200">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45917E57">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3D32D9A7">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7E62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6ADB9A42">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p>
        </w:tc>
        <w:tc>
          <w:tcPr>
            <w:tcW w:w="1026" w:type="pct"/>
            <w:vAlign w:val="center"/>
          </w:tcPr>
          <w:p w14:paraId="7B7F9BCC">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二等奖</w:t>
            </w:r>
          </w:p>
        </w:tc>
        <w:tc>
          <w:tcPr>
            <w:tcW w:w="487" w:type="pct"/>
            <w:shd w:val="clear" w:color="auto" w:fill="auto"/>
            <w:vAlign w:val="center"/>
          </w:tcPr>
          <w:p w14:paraId="738F5CBC">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436F3269">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60FAD3AC">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2A123445">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0260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vAlign w:val="center"/>
          </w:tcPr>
          <w:p w14:paraId="2A930EF3">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省教学成果奖</w:t>
            </w:r>
            <w:r>
              <w:rPr>
                <w:rFonts w:hint="eastAsia" w:ascii="Times New Roman" w:hAnsi="Times New Roman" w:eastAsia="仿宋_GB2312" w:cs="Times New Roman"/>
                <w:b w:val="0"/>
                <w:bCs/>
                <w:color w:val="auto"/>
                <w:kern w:val="2"/>
                <w:sz w:val="28"/>
                <w:szCs w:val="28"/>
              </w:rPr>
              <w:t>（项）</w:t>
            </w:r>
            <w:r>
              <w:rPr>
                <w:rFonts w:hint="eastAsia" w:ascii="Times New Roman" w:hAnsi="Times New Roman" w:eastAsia="仿宋_GB2312" w:cs="Times New Roman"/>
                <w:b w:val="0"/>
                <w:bCs/>
                <w:color w:val="auto"/>
                <w:sz w:val="28"/>
                <w:szCs w:val="28"/>
                <w:lang w:val="en-US" w:eastAsia="zh-CN"/>
              </w:rPr>
              <w:t>★</w:t>
            </w:r>
          </w:p>
        </w:tc>
        <w:tc>
          <w:tcPr>
            <w:tcW w:w="1026" w:type="pct"/>
            <w:vAlign w:val="center"/>
          </w:tcPr>
          <w:p w14:paraId="5CF71556">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一等奖及以上</w:t>
            </w:r>
          </w:p>
        </w:tc>
        <w:tc>
          <w:tcPr>
            <w:tcW w:w="487" w:type="pct"/>
            <w:shd w:val="clear" w:color="auto" w:fill="auto"/>
            <w:vAlign w:val="center"/>
          </w:tcPr>
          <w:p w14:paraId="653DDED8">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36622C29">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5466D767">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00C7E65C">
            <w:pPr>
              <w:snapToGrid w:val="0"/>
              <w:jc w:val="center"/>
              <w:rPr>
                <w:rFonts w:hint="default" w:ascii="Times New Roman" w:hAnsi="Times New Roman" w:eastAsia="仿宋_GB2312" w:cs="Times New Roman"/>
                <w:b w:val="0"/>
                <w:bCs/>
                <w:color w:val="auto"/>
                <w:kern w:val="2"/>
                <w:sz w:val="28"/>
                <w:szCs w:val="28"/>
                <w:lang w:val="en-US" w:eastAsia="zh-CN" w:bidi="ar-SA"/>
              </w:rPr>
            </w:pPr>
            <w:r>
              <w:rPr>
                <w:rFonts w:ascii="Times New Roman" w:hAnsi="Times New Roman" w:eastAsia="仿宋_GB2312" w:cs="Times New Roman"/>
                <w:bCs/>
                <w:color w:val="000000" w:themeColor="text1"/>
                <w:kern w:val="0"/>
                <w:sz w:val="28"/>
                <w:szCs w:val="28"/>
                <w14:textFill>
                  <w14:solidFill>
                    <w14:schemeClr w14:val="tx1"/>
                  </w14:solidFill>
                </w14:textFill>
              </w:rPr>
              <w:t>40</w:t>
            </w:r>
          </w:p>
        </w:tc>
      </w:tr>
      <w:tr w14:paraId="78FF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79C370C8">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p>
        </w:tc>
        <w:tc>
          <w:tcPr>
            <w:tcW w:w="1026" w:type="pct"/>
            <w:vAlign w:val="center"/>
          </w:tcPr>
          <w:p w14:paraId="6E74DAC8">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二等奖</w:t>
            </w:r>
          </w:p>
        </w:tc>
        <w:tc>
          <w:tcPr>
            <w:tcW w:w="487" w:type="pct"/>
            <w:shd w:val="clear" w:color="auto" w:fill="auto"/>
            <w:vAlign w:val="center"/>
          </w:tcPr>
          <w:p w14:paraId="69866B02">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3908589F">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4596C4E8">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0AC8C70C">
            <w:pPr>
              <w:snapToGrid w:val="0"/>
              <w:jc w:val="center"/>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highlight w:val="yellow"/>
                <w:lang w:val="en-US" w:eastAsia="zh-CN"/>
                <w14:textFill>
                  <w14:solidFill>
                    <w14:schemeClr w14:val="tx1"/>
                  </w14:solidFill>
                </w14:textFill>
              </w:rPr>
              <w:t>20</w:t>
            </w:r>
          </w:p>
        </w:tc>
      </w:tr>
      <w:tr w14:paraId="60A2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3FFCDA71">
            <w:pPr>
              <w:pStyle w:val="2"/>
              <w:keepNext w:val="0"/>
              <w:keepLines w:val="0"/>
              <w:spacing w:before="0" w:after="0" w:line="440" w:lineRule="exact"/>
              <w:jc w:val="left"/>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kern w:val="2"/>
                <w:sz w:val="28"/>
                <w:szCs w:val="28"/>
              </w:rPr>
              <w:t>全国</w:t>
            </w:r>
            <w:r>
              <w:rPr>
                <w:rFonts w:hint="eastAsia" w:ascii="Times New Roman" w:hAnsi="Times New Roman" w:eastAsia="仿宋_GB2312" w:cs="Times New Roman"/>
                <w:b w:val="0"/>
                <w:bCs/>
                <w:color w:val="auto"/>
                <w:kern w:val="2"/>
                <w:sz w:val="28"/>
                <w:szCs w:val="28"/>
                <w:lang w:val="en-US" w:eastAsia="zh-CN"/>
              </w:rPr>
              <w:t>优秀</w:t>
            </w:r>
            <w:r>
              <w:rPr>
                <w:rFonts w:hint="eastAsia" w:ascii="Times New Roman" w:hAnsi="Times New Roman" w:eastAsia="仿宋_GB2312" w:cs="Times New Roman"/>
                <w:b w:val="0"/>
                <w:bCs/>
                <w:color w:val="auto"/>
                <w:kern w:val="2"/>
                <w:sz w:val="28"/>
                <w:szCs w:val="28"/>
              </w:rPr>
              <w:t>教材（</w:t>
            </w:r>
            <w:r>
              <w:rPr>
                <w:rFonts w:hint="eastAsia" w:ascii="Times New Roman" w:hAnsi="Times New Roman" w:eastAsia="仿宋_GB2312" w:cs="Times New Roman"/>
                <w:b w:val="0"/>
                <w:bCs/>
                <w:color w:val="auto"/>
                <w:kern w:val="2"/>
                <w:sz w:val="28"/>
                <w:szCs w:val="28"/>
                <w:lang w:val="en-US" w:eastAsia="zh-CN"/>
              </w:rPr>
              <w:t>部</w:t>
            </w:r>
            <w:r>
              <w:rPr>
                <w:rFonts w:hint="eastAsia" w:ascii="Times New Roman" w:hAnsi="Times New Roman" w:eastAsia="仿宋_GB2312" w:cs="Times New Roman"/>
                <w:b w:val="0"/>
                <w:bCs/>
                <w:color w:val="auto"/>
                <w:kern w:val="2"/>
                <w:sz w:val="28"/>
                <w:szCs w:val="28"/>
              </w:rPr>
              <w:t>）</w:t>
            </w:r>
            <w:r>
              <w:rPr>
                <w:rFonts w:hint="eastAsia" w:ascii="Times New Roman" w:hAnsi="Times New Roman" w:eastAsia="仿宋_GB2312" w:cs="Times New Roman"/>
                <w:b w:val="0"/>
                <w:bCs/>
                <w:color w:val="auto"/>
                <w:sz w:val="28"/>
                <w:szCs w:val="28"/>
                <w:lang w:val="en-US" w:eastAsia="zh-CN"/>
              </w:rPr>
              <w:t>★</w:t>
            </w:r>
          </w:p>
        </w:tc>
        <w:tc>
          <w:tcPr>
            <w:tcW w:w="487" w:type="pct"/>
            <w:vAlign w:val="center"/>
          </w:tcPr>
          <w:p w14:paraId="017395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6C5619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2946A0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4BB8B2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kern w:val="2"/>
                <w:sz w:val="28"/>
                <w:szCs w:val="28"/>
                <w:highlight w:val="yellow"/>
                <w:lang w:val="en-US" w:eastAsia="zh-CN" w:bidi="ar-SA"/>
              </w:rPr>
              <w:t>40</w:t>
            </w:r>
          </w:p>
        </w:tc>
      </w:tr>
      <w:tr w14:paraId="3F75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640B6A5D">
            <w:pPr>
              <w:pStyle w:val="2"/>
              <w:keepNext w:val="0"/>
              <w:keepLines w:val="0"/>
              <w:spacing w:before="0" w:after="0" w:line="440" w:lineRule="exact"/>
              <w:jc w:val="left"/>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kern w:val="2"/>
                <w:sz w:val="28"/>
                <w:szCs w:val="28"/>
              </w:rPr>
              <w:t>国家规划教材（部）</w:t>
            </w:r>
            <w:r>
              <w:rPr>
                <w:rFonts w:hint="eastAsia" w:ascii="Times New Roman" w:hAnsi="Times New Roman" w:eastAsia="仿宋_GB2312" w:cs="Times New Roman"/>
                <w:b w:val="0"/>
                <w:bCs/>
                <w:color w:val="auto"/>
                <w:sz w:val="28"/>
                <w:szCs w:val="28"/>
                <w:lang w:val="en-US" w:eastAsia="zh-CN"/>
              </w:rPr>
              <w:t>★</w:t>
            </w:r>
          </w:p>
        </w:tc>
        <w:tc>
          <w:tcPr>
            <w:tcW w:w="487" w:type="pct"/>
            <w:vAlign w:val="center"/>
          </w:tcPr>
          <w:p w14:paraId="1B761E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4B2F8A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1CC8AC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0BE010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15</w:t>
            </w:r>
          </w:p>
        </w:tc>
      </w:tr>
      <w:tr w14:paraId="1E73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vAlign w:val="center"/>
          </w:tcPr>
          <w:p w14:paraId="094EE584">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rPr>
              <w:t>全国高校教师教学创新大赛</w:t>
            </w:r>
            <w:r>
              <w:rPr>
                <w:rFonts w:hint="eastAsia" w:ascii="Times New Roman" w:hAnsi="Times New Roman" w:eastAsia="仿宋_GB2312" w:cs="Times New Roman"/>
                <w:b w:val="0"/>
                <w:bCs/>
                <w:color w:val="auto"/>
                <w:sz w:val="28"/>
                <w:szCs w:val="28"/>
                <w:lang w:eastAsia="zh-CN"/>
              </w:rPr>
              <w:t>、</w:t>
            </w:r>
            <w:r>
              <w:rPr>
                <w:rFonts w:hint="eastAsia" w:ascii="Times New Roman" w:hAnsi="Times New Roman" w:eastAsia="仿宋_GB2312" w:cs="Times New Roman"/>
                <w:b w:val="0"/>
                <w:bCs/>
                <w:i w:val="0"/>
                <w:iCs w:val="0"/>
                <w:caps w:val="0"/>
                <w:color w:val="auto"/>
                <w:spacing w:val="0"/>
                <w:sz w:val="28"/>
                <w:szCs w:val="28"/>
                <w:shd w:val="clear"/>
              </w:rPr>
              <w:t>全国高校青年教师教学竞赛</w:t>
            </w:r>
            <w:r>
              <w:rPr>
                <w:rFonts w:hint="eastAsia" w:ascii="Times New Roman" w:hAnsi="Times New Roman" w:eastAsia="仿宋_GB2312" w:cs="Times New Roman"/>
                <w:b w:val="0"/>
                <w:bCs/>
                <w:color w:val="auto"/>
                <w:sz w:val="28"/>
                <w:szCs w:val="28"/>
                <w:lang w:val="en-US" w:eastAsia="zh-CN"/>
              </w:rPr>
              <w:t>奖项</w:t>
            </w:r>
            <w:r>
              <w:rPr>
                <w:rFonts w:hint="eastAsia" w:ascii="Times New Roman" w:hAnsi="Times New Roman" w:eastAsia="仿宋_GB2312" w:cs="Times New Roman"/>
                <w:b w:val="0"/>
                <w:bCs/>
                <w:color w:val="auto"/>
                <w:kern w:val="2"/>
                <w:sz w:val="28"/>
                <w:szCs w:val="28"/>
              </w:rPr>
              <w:t>（项）</w:t>
            </w:r>
          </w:p>
        </w:tc>
        <w:tc>
          <w:tcPr>
            <w:tcW w:w="1026" w:type="pct"/>
            <w:vAlign w:val="center"/>
          </w:tcPr>
          <w:p w14:paraId="582BA91A">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一等奖</w:t>
            </w:r>
          </w:p>
        </w:tc>
        <w:tc>
          <w:tcPr>
            <w:tcW w:w="487" w:type="pct"/>
            <w:vAlign w:val="center"/>
          </w:tcPr>
          <w:p w14:paraId="61D1217E">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422E6125">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12591C57">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78287552">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5</w:t>
            </w:r>
          </w:p>
        </w:tc>
      </w:tr>
      <w:tr w14:paraId="7B32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7BD0813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FF"/>
                <w:sz w:val="28"/>
                <w:szCs w:val="28"/>
              </w:rPr>
            </w:pPr>
          </w:p>
        </w:tc>
        <w:tc>
          <w:tcPr>
            <w:tcW w:w="1026" w:type="pct"/>
            <w:vAlign w:val="center"/>
          </w:tcPr>
          <w:p w14:paraId="34A83519">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二等奖</w:t>
            </w:r>
          </w:p>
        </w:tc>
        <w:tc>
          <w:tcPr>
            <w:tcW w:w="487" w:type="pct"/>
            <w:vAlign w:val="center"/>
          </w:tcPr>
          <w:p w14:paraId="5ADA37B5">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60200AC0">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7EFDAA13">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47946514">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3</w:t>
            </w:r>
          </w:p>
        </w:tc>
      </w:tr>
      <w:tr w14:paraId="6C15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6667FABA">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FF"/>
                <w:sz w:val="28"/>
                <w:szCs w:val="28"/>
              </w:rPr>
            </w:pPr>
          </w:p>
        </w:tc>
        <w:tc>
          <w:tcPr>
            <w:tcW w:w="1026" w:type="pct"/>
            <w:vAlign w:val="center"/>
          </w:tcPr>
          <w:p w14:paraId="4EA5D025">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三等奖</w:t>
            </w:r>
          </w:p>
        </w:tc>
        <w:tc>
          <w:tcPr>
            <w:tcW w:w="487" w:type="pct"/>
            <w:vAlign w:val="center"/>
          </w:tcPr>
          <w:p w14:paraId="3D7181DE">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5BD5B422">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558FF1E9">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3B63781A">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2</w:t>
            </w:r>
          </w:p>
        </w:tc>
      </w:tr>
      <w:tr w14:paraId="119B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vAlign w:val="center"/>
          </w:tcPr>
          <w:p w14:paraId="22C94D3B">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国际大学生创新大赛</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奖项</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（项）</w:t>
            </w:r>
          </w:p>
        </w:tc>
        <w:tc>
          <w:tcPr>
            <w:tcW w:w="1026" w:type="pct"/>
            <w:vAlign w:val="center"/>
          </w:tcPr>
          <w:p w14:paraId="347287A8">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国家级金奖</w:t>
            </w:r>
          </w:p>
        </w:tc>
        <w:tc>
          <w:tcPr>
            <w:tcW w:w="487" w:type="pct"/>
            <w:vAlign w:val="center"/>
          </w:tcPr>
          <w:p w14:paraId="115F52C4">
            <w:pPr>
              <w:snapToGrid w:val="0"/>
              <w:jc w:val="center"/>
              <w:rPr>
                <w:rFonts w:hint="eastAsia" w:ascii="Times New Roman" w:hAnsi="Times New Roman" w:eastAsia="仿宋_GB2312" w:cs="Times New Roman"/>
                <w:b w:val="0"/>
                <w:bCs/>
                <w:color w:val="auto"/>
                <w:sz w:val="28"/>
                <w:szCs w:val="28"/>
                <w:lang w:val="en-US" w:eastAsia="zh-CN"/>
              </w:rPr>
            </w:pPr>
          </w:p>
        </w:tc>
        <w:tc>
          <w:tcPr>
            <w:tcW w:w="613" w:type="pct"/>
            <w:vAlign w:val="center"/>
          </w:tcPr>
          <w:p w14:paraId="6C7B0BDE">
            <w:pPr>
              <w:snapToGrid w:val="0"/>
              <w:jc w:val="center"/>
              <w:rPr>
                <w:rFonts w:hint="eastAsia" w:ascii="Times New Roman" w:hAnsi="Times New Roman" w:eastAsia="仿宋_GB2312" w:cs="Times New Roman"/>
                <w:b w:val="0"/>
                <w:bCs/>
                <w:color w:val="auto"/>
                <w:sz w:val="28"/>
                <w:szCs w:val="28"/>
                <w:lang w:val="en-US" w:eastAsia="zh-CN"/>
              </w:rPr>
            </w:pPr>
          </w:p>
        </w:tc>
        <w:tc>
          <w:tcPr>
            <w:tcW w:w="500" w:type="pct"/>
            <w:vAlign w:val="center"/>
          </w:tcPr>
          <w:p w14:paraId="263EDB0D">
            <w:pPr>
              <w:snapToGrid w:val="0"/>
              <w:jc w:val="center"/>
              <w:rPr>
                <w:rFonts w:hint="eastAsia" w:ascii="Times New Roman" w:hAnsi="Times New Roman" w:eastAsia="仿宋_GB2312" w:cs="Times New Roman"/>
                <w:b w:val="0"/>
                <w:bCs/>
                <w:color w:val="auto"/>
                <w:sz w:val="28"/>
                <w:szCs w:val="28"/>
                <w:lang w:val="en-US" w:eastAsia="zh-CN"/>
              </w:rPr>
            </w:pPr>
          </w:p>
        </w:tc>
        <w:tc>
          <w:tcPr>
            <w:tcW w:w="610" w:type="pct"/>
            <w:vAlign w:val="center"/>
          </w:tcPr>
          <w:p w14:paraId="7839CDAE">
            <w:pPr>
              <w:snapToGrid w:val="0"/>
              <w:jc w:val="center"/>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10</w:t>
            </w:r>
          </w:p>
        </w:tc>
      </w:tr>
      <w:tr w14:paraId="19F0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203C4B4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42EDE8E3">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国家级银奖</w:t>
            </w:r>
          </w:p>
        </w:tc>
        <w:tc>
          <w:tcPr>
            <w:tcW w:w="487" w:type="pct"/>
            <w:vAlign w:val="center"/>
          </w:tcPr>
          <w:p w14:paraId="63E83F54">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23078F98">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7CC83882">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3A9EBE03">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highlight w:val="yellow"/>
                <w:lang w:val="en-US" w:eastAsia="zh-CN"/>
              </w:rPr>
            </w:pPr>
            <w:r>
              <w:rPr>
                <w:rFonts w:hint="eastAsia" w:ascii="Times New Roman" w:hAnsi="Times New Roman" w:eastAsia="仿宋_GB2312" w:cs="Times New Roman"/>
                <w:b w:val="0"/>
                <w:bCs/>
                <w:color w:val="auto"/>
                <w:sz w:val="28"/>
                <w:szCs w:val="28"/>
                <w:highlight w:val="yellow"/>
                <w:lang w:val="en-US" w:eastAsia="zh-CN"/>
              </w:rPr>
              <w:t>8</w:t>
            </w:r>
          </w:p>
        </w:tc>
      </w:tr>
      <w:tr w14:paraId="61F5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3B6894D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189D1572">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省级金奖</w:t>
            </w:r>
          </w:p>
        </w:tc>
        <w:tc>
          <w:tcPr>
            <w:tcW w:w="487" w:type="pct"/>
            <w:vAlign w:val="center"/>
          </w:tcPr>
          <w:p w14:paraId="19D45515">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4520D6E4">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2AD52E00">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665AE528">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highlight w:val="yellow"/>
                <w:lang w:val="en-US" w:eastAsia="zh-CN"/>
              </w:rPr>
            </w:pPr>
            <w:r>
              <w:rPr>
                <w:rFonts w:hint="eastAsia" w:ascii="Times New Roman" w:hAnsi="Times New Roman" w:eastAsia="仿宋_GB2312" w:cs="Times New Roman"/>
                <w:b w:val="0"/>
                <w:bCs/>
                <w:color w:val="auto"/>
                <w:sz w:val="28"/>
                <w:szCs w:val="28"/>
                <w:highlight w:val="yellow"/>
                <w:lang w:val="en-US" w:eastAsia="zh-CN"/>
              </w:rPr>
              <w:t>5</w:t>
            </w:r>
          </w:p>
        </w:tc>
      </w:tr>
      <w:tr w14:paraId="34AA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7F47576A">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4AA53725">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省级银奖</w:t>
            </w:r>
          </w:p>
        </w:tc>
        <w:tc>
          <w:tcPr>
            <w:tcW w:w="487" w:type="pct"/>
            <w:vAlign w:val="center"/>
          </w:tcPr>
          <w:p w14:paraId="0C42941E">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42F88896">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1077E527">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0B9B2B98">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2</w:t>
            </w:r>
          </w:p>
        </w:tc>
      </w:tr>
      <w:tr w14:paraId="65C2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44FE2338">
            <w:pPr>
              <w:pStyle w:val="2"/>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default" w:ascii="Times New Roman" w:hAnsi="Times New Roman" w:eastAsia="仿宋_GB2312" w:cs="Times New Roman"/>
                <w:b w:val="0"/>
                <w:bCs/>
                <w:color w:val="auto"/>
                <w:sz w:val="28"/>
                <w:szCs w:val="28"/>
                <w:lang w:val="en-US" w:eastAsia="zh-CN"/>
              </w:rPr>
            </w:pPr>
            <w:r>
              <w:rPr>
                <w:rFonts w:hint="eastAsia" w:ascii="楷体" w:hAnsi="楷体" w:eastAsia="楷体" w:cs="楷体"/>
                <w:b/>
                <w:bCs w:val="0"/>
                <w:color w:val="auto"/>
                <w:sz w:val="28"/>
                <w:szCs w:val="28"/>
                <w:lang w:val="en-US" w:eastAsia="zh-CN"/>
              </w:rPr>
              <w:t>三、师资队伍</w:t>
            </w:r>
          </w:p>
        </w:tc>
      </w:tr>
      <w:tr w14:paraId="1DE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Align w:val="center"/>
          </w:tcPr>
          <w:p w14:paraId="0995B1D7">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highlight w:val="yellow"/>
                <w:lang w:val="en-US" w:eastAsia="zh-CN"/>
              </w:rPr>
            </w:pPr>
            <w:r>
              <w:rPr>
                <w:rFonts w:hint="eastAsia" w:ascii="Times New Roman" w:hAnsi="Times New Roman" w:eastAsia="仿宋_GB2312" w:cs="Times New Roman"/>
                <w:b w:val="0"/>
                <w:bCs/>
                <w:color w:val="auto"/>
                <w:sz w:val="28"/>
                <w:szCs w:val="28"/>
                <w:highlight w:val="yellow"/>
                <w:lang w:val="en-US" w:eastAsia="zh-CN"/>
              </w:rPr>
              <w:t>国家级高层次人才</w:t>
            </w:r>
            <w:r>
              <w:rPr>
                <w:rFonts w:hint="eastAsia" w:ascii="Times New Roman" w:hAnsi="Times New Roman" w:eastAsia="仿宋_GB2312" w:cs="Times New Roman"/>
                <w:b w:val="0"/>
                <w:bCs/>
                <w:color w:val="auto"/>
                <w:kern w:val="2"/>
                <w:sz w:val="28"/>
                <w:szCs w:val="28"/>
                <w:highlight w:val="yellow"/>
              </w:rPr>
              <w:t>（人次）</w:t>
            </w:r>
          </w:p>
        </w:tc>
        <w:tc>
          <w:tcPr>
            <w:tcW w:w="1026" w:type="pct"/>
            <w:vAlign w:val="center"/>
          </w:tcPr>
          <w:p w14:paraId="1347C7C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highlight w:val="yellow"/>
                <w:lang w:val="en-US" w:eastAsia="zh-CN"/>
              </w:rPr>
            </w:pPr>
            <w:r>
              <w:rPr>
                <w:rFonts w:hint="eastAsia" w:ascii="Times New Roman" w:hAnsi="Times New Roman" w:eastAsia="仿宋_GB2312" w:cs="Times New Roman"/>
                <w:b w:val="0"/>
                <w:bCs/>
                <w:color w:val="auto"/>
                <w:sz w:val="28"/>
                <w:szCs w:val="28"/>
                <w:highlight w:val="yellow"/>
                <w:lang w:val="en-US" w:eastAsia="zh-CN"/>
              </w:rPr>
              <w:t>自主培养</w:t>
            </w:r>
          </w:p>
        </w:tc>
        <w:tc>
          <w:tcPr>
            <w:tcW w:w="487" w:type="pct"/>
            <w:vAlign w:val="center"/>
          </w:tcPr>
          <w:p w14:paraId="56CE9E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490001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382913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424DC0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40</w:t>
            </w:r>
          </w:p>
        </w:tc>
      </w:tr>
      <w:tr w14:paraId="7D05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Align w:val="center"/>
          </w:tcPr>
          <w:p w14:paraId="43A7A830">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highlight w:val="yellow"/>
                <w:lang w:val="en-US" w:eastAsia="zh-CN"/>
              </w:rPr>
            </w:pPr>
            <w:r>
              <w:rPr>
                <w:rFonts w:hint="eastAsia" w:ascii="Times New Roman" w:hAnsi="Times New Roman" w:eastAsia="仿宋_GB2312" w:cs="Times New Roman"/>
                <w:b w:val="0"/>
                <w:bCs/>
                <w:color w:val="auto"/>
                <w:sz w:val="28"/>
                <w:szCs w:val="28"/>
                <w:highlight w:val="yellow"/>
                <w:lang w:val="en-US" w:eastAsia="zh-CN"/>
              </w:rPr>
              <w:t>国家级高层次人才</w:t>
            </w:r>
            <w:r>
              <w:rPr>
                <w:rFonts w:hint="eastAsia" w:ascii="Times New Roman" w:hAnsi="Times New Roman" w:eastAsia="仿宋_GB2312" w:cs="Times New Roman"/>
                <w:b w:val="0"/>
                <w:bCs/>
                <w:color w:val="auto"/>
                <w:kern w:val="2"/>
                <w:sz w:val="28"/>
                <w:szCs w:val="28"/>
                <w:highlight w:val="yellow"/>
              </w:rPr>
              <w:t>（人次）</w:t>
            </w:r>
          </w:p>
        </w:tc>
        <w:tc>
          <w:tcPr>
            <w:tcW w:w="1026" w:type="pct"/>
            <w:vAlign w:val="center"/>
          </w:tcPr>
          <w:p w14:paraId="6320F6FE">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highlight w:val="yellow"/>
                <w:lang w:val="en-US" w:eastAsia="zh-CN"/>
              </w:rPr>
            </w:pPr>
            <w:r>
              <w:rPr>
                <w:rFonts w:hint="eastAsia" w:ascii="Times New Roman" w:hAnsi="Times New Roman" w:eastAsia="仿宋_GB2312" w:cs="Times New Roman"/>
                <w:b w:val="0"/>
                <w:bCs/>
                <w:color w:val="auto"/>
                <w:sz w:val="28"/>
                <w:szCs w:val="28"/>
                <w:highlight w:val="yellow"/>
                <w:lang w:val="en-US" w:eastAsia="zh-CN"/>
              </w:rPr>
              <w:t>引进</w:t>
            </w:r>
          </w:p>
        </w:tc>
        <w:tc>
          <w:tcPr>
            <w:tcW w:w="487" w:type="pct"/>
            <w:vAlign w:val="center"/>
          </w:tcPr>
          <w:p w14:paraId="68EE2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7E568D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699ADE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077F52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40</w:t>
            </w:r>
          </w:p>
        </w:tc>
      </w:tr>
      <w:tr w14:paraId="70F0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63CFF4D4">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省部级高层次人才（人次）</w:t>
            </w:r>
          </w:p>
        </w:tc>
        <w:tc>
          <w:tcPr>
            <w:tcW w:w="487" w:type="pct"/>
            <w:vAlign w:val="center"/>
          </w:tcPr>
          <w:p w14:paraId="67B5D9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7C885E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39D956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03D47C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20</w:t>
            </w:r>
          </w:p>
        </w:tc>
      </w:tr>
      <w:tr w14:paraId="67CE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66D682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楷体" w:hAnsi="楷体" w:eastAsia="楷体" w:cs="楷体"/>
                <w:b/>
                <w:bCs w:val="0"/>
                <w:color w:val="auto"/>
                <w:kern w:val="2"/>
                <w:sz w:val="28"/>
                <w:szCs w:val="28"/>
                <w:lang w:val="en-US" w:eastAsia="zh-CN" w:bidi="ar-SA"/>
              </w:rPr>
              <w:t>四、科学研究</w:t>
            </w:r>
          </w:p>
        </w:tc>
      </w:tr>
      <w:tr w14:paraId="3B83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797A5120">
            <w:pPr>
              <w:pStyle w:val="2"/>
              <w:keepNext w:val="0"/>
              <w:keepLines w:val="0"/>
              <w:snapToGrid w:val="0"/>
              <w:spacing w:before="0" w:after="0" w:line="440" w:lineRule="exact"/>
              <w:outlineLvl w:val="1"/>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国家级科研平台（个）</w:t>
            </w:r>
            <w:r>
              <w:rPr>
                <w:rFonts w:hint="eastAsia" w:ascii="Times New Roman" w:hAnsi="Times New Roman" w:eastAsia="仿宋_GB2312" w:cs="Times New Roman"/>
                <w:b w:val="0"/>
                <w:bCs/>
                <w:color w:val="auto"/>
                <w:sz w:val="28"/>
                <w:szCs w:val="28"/>
                <w:lang w:val="en-US" w:eastAsia="zh-CN"/>
              </w:rPr>
              <w:t>★</w:t>
            </w:r>
          </w:p>
        </w:tc>
        <w:tc>
          <w:tcPr>
            <w:tcW w:w="487" w:type="pct"/>
            <w:vAlign w:val="center"/>
          </w:tcPr>
          <w:p w14:paraId="2AA2AF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4BFCB5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7B2191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0AA1DA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40</w:t>
            </w:r>
          </w:p>
        </w:tc>
      </w:tr>
      <w:tr w14:paraId="028A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47CF0F82">
            <w:pPr>
              <w:pStyle w:val="2"/>
              <w:keepNext w:val="0"/>
              <w:keepLines w:val="0"/>
              <w:snapToGrid w:val="0"/>
              <w:spacing w:before="0" w:after="0" w:line="440" w:lineRule="exact"/>
              <w:outlineLvl w:val="1"/>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省部级科研平台（个）</w:t>
            </w:r>
            <w:r>
              <w:rPr>
                <w:rFonts w:hint="eastAsia" w:ascii="Times New Roman" w:hAnsi="Times New Roman" w:eastAsia="仿宋_GB2312" w:cs="Times New Roman"/>
                <w:b w:val="0"/>
                <w:bCs/>
                <w:color w:val="auto"/>
                <w:sz w:val="28"/>
                <w:szCs w:val="28"/>
                <w:lang w:val="en-US" w:eastAsia="zh-CN"/>
              </w:rPr>
              <w:t>★</w:t>
            </w:r>
          </w:p>
        </w:tc>
        <w:tc>
          <w:tcPr>
            <w:tcW w:w="487" w:type="pct"/>
            <w:vAlign w:val="center"/>
          </w:tcPr>
          <w:p w14:paraId="1CA1D3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790DE9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7374B5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65EC29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30</w:t>
            </w:r>
          </w:p>
        </w:tc>
      </w:tr>
      <w:tr w14:paraId="4F1A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2952623C">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rPr>
              <w:t>国家自然科学奖</w:t>
            </w:r>
            <w:r>
              <w:rPr>
                <w:rFonts w:hint="eastAsia" w:ascii="Times New Roman" w:hAnsi="Times New Roman" w:eastAsia="仿宋_GB2312" w:cs="Times New Roman"/>
                <w:b w:val="0"/>
                <w:bCs/>
                <w:color w:val="auto"/>
                <w:sz w:val="28"/>
                <w:szCs w:val="28"/>
                <w:lang w:eastAsia="zh-CN"/>
              </w:rPr>
              <w:t>（</w:t>
            </w:r>
            <w:r>
              <w:rPr>
                <w:rFonts w:hint="eastAsia" w:ascii="Times New Roman" w:hAnsi="Times New Roman" w:eastAsia="仿宋_GB2312" w:cs="Times New Roman"/>
                <w:b w:val="0"/>
                <w:bCs/>
                <w:color w:val="auto"/>
                <w:sz w:val="28"/>
                <w:szCs w:val="28"/>
                <w:lang w:val="en-US" w:eastAsia="zh-CN"/>
              </w:rPr>
              <w:t>项）★</w:t>
            </w:r>
          </w:p>
        </w:tc>
        <w:tc>
          <w:tcPr>
            <w:tcW w:w="487" w:type="pct"/>
            <w:shd w:val="clear" w:color="auto" w:fill="auto"/>
            <w:vAlign w:val="center"/>
          </w:tcPr>
          <w:p w14:paraId="10858588">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37364EDD">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475DC64C">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43DEF082">
            <w:pPr>
              <w:pStyle w:val="2"/>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sz w:val="28"/>
                <w:szCs w:val="28"/>
                <w:lang w:val="en-US" w:eastAsia="zh-CN"/>
              </w:rPr>
              <w:t>40</w:t>
            </w:r>
          </w:p>
        </w:tc>
      </w:tr>
      <w:tr w14:paraId="74E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vAlign w:val="center"/>
          </w:tcPr>
          <w:p w14:paraId="7408CE5F">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国家技术发明奖、科学技术进步奖（项）</w:t>
            </w:r>
            <w:r>
              <w:rPr>
                <w:rFonts w:hint="eastAsia" w:ascii="Times New Roman" w:hAnsi="Times New Roman" w:eastAsia="仿宋_GB2312" w:cs="Times New Roman"/>
                <w:b w:val="0"/>
                <w:bCs/>
                <w:color w:val="auto"/>
                <w:sz w:val="28"/>
                <w:szCs w:val="28"/>
                <w:lang w:val="en-US" w:eastAsia="zh-CN"/>
              </w:rPr>
              <w:t>★</w:t>
            </w:r>
          </w:p>
        </w:tc>
        <w:tc>
          <w:tcPr>
            <w:tcW w:w="1026" w:type="pct"/>
            <w:vAlign w:val="center"/>
          </w:tcPr>
          <w:p w14:paraId="4FBBA994">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一等奖及以上</w:t>
            </w:r>
          </w:p>
        </w:tc>
        <w:tc>
          <w:tcPr>
            <w:tcW w:w="487" w:type="pct"/>
            <w:vAlign w:val="center"/>
          </w:tcPr>
          <w:p w14:paraId="4C88C4DD">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1725BEC8">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749229D7">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03579359">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51CC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72CF9A0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03BD1ECE">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二等奖</w:t>
            </w:r>
          </w:p>
        </w:tc>
        <w:tc>
          <w:tcPr>
            <w:tcW w:w="487" w:type="pct"/>
            <w:vAlign w:val="center"/>
          </w:tcPr>
          <w:p w14:paraId="63C644EE">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3ED82825">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1CA0DD89">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44E91848">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1F5C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62" w:type="pct"/>
            <w:vMerge w:val="restart"/>
            <w:vAlign w:val="center"/>
          </w:tcPr>
          <w:p w14:paraId="7BA1C2FA">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国家级哲学社会科学奖励</w:t>
            </w:r>
            <w:r>
              <w:rPr>
                <w:rFonts w:hint="eastAsia" w:ascii="Times New Roman" w:hAnsi="Times New Roman" w:eastAsia="仿宋_GB2312" w:cs="Times New Roman"/>
                <w:b w:val="0"/>
                <w:bCs/>
                <w:color w:val="000000" w:themeColor="text1"/>
                <w:kern w:val="0"/>
                <w:sz w:val="21"/>
                <w:szCs w:val="21"/>
                <w14:textFill>
                  <w14:solidFill>
                    <w14:schemeClr w14:val="tx1"/>
                  </w14:solidFill>
                </w14:textFill>
              </w:rPr>
              <w:t>（注：</w:t>
            </w:r>
            <w:bookmarkStart w:id="0" w:name="_Hlk177204921"/>
            <w:r>
              <w:rPr>
                <w:rFonts w:hint="eastAsia" w:ascii="Times New Roman" w:hAnsi="Times New Roman" w:eastAsia="仿宋_GB2312" w:cs="Times New Roman"/>
                <w:b w:val="0"/>
                <w:bCs/>
                <w:color w:val="000000" w:themeColor="text1"/>
                <w:kern w:val="0"/>
                <w:sz w:val="21"/>
                <w:szCs w:val="21"/>
                <w14:textFill>
                  <w14:solidFill>
                    <w14:schemeClr w14:val="tx1"/>
                  </w14:solidFill>
                </w14:textFill>
              </w:rPr>
              <w:t>全国哲学社会科学奖励未正式设置且公布首届名单前</w:t>
            </w:r>
            <w:bookmarkEnd w:id="0"/>
            <w:r>
              <w:rPr>
                <w:rFonts w:hint="eastAsia" w:ascii="Times New Roman" w:hAnsi="Times New Roman" w:eastAsia="仿宋_GB2312" w:cs="Times New Roman"/>
                <w:b w:val="0"/>
                <w:bCs/>
                <w:color w:val="000000" w:themeColor="text1"/>
                <w:kern w:val="0"/>
                <w:sz w:val="21"/>
                <w:szCs w:val="21"/>
                <w14:textFill>
                  <w14:solidFill>
                    <w14:schemeClr w14:val="tx1"/>
                  </w14:solidFill>
                </w14:textFill>
              </w:rPr>
              <w:t>，教育部高等学校科学研究优秀成果奖</w:t>
            </w:r>
            <w:r>
              <w:rPr>
                <w:rFonts w:ascii="Times New Roman" w:hAnsi="Times New Roman" w:eastAsia="仿宋_GB2312" w:cs="Times New Roman"/>
                <w:b w:val="0"/>
                <w:bCs/>
                <w:color w:val="000000" w:themeColor="text1"/>
                <w:kern w:val="0"/>
                <w:sz w:val="21"/>
                <w:szCs w:val="21"/>
                <w14:textFill>
                  <w14:solidFill>
                    <w14:schemeClr w14:val="tx1"/>
                  </w14:solidFill>
                </w14:textFill>
              </w:rPr>
              <w:t>&lt;</w:t>
            </w:r>
            <w:r>
              <w:rPr>
                <w:rFonts w:hint="eastAsia" w:ascii="Times New Roman" w:hAnsi="Times New Roman" w:eastAsia="仿宋_GB2312" w:cs="Times New Roman"/>
                <w:b w:val="0"/>
                <w:bCs/>
                <w:color w:val="000000" w:themeColor="text1"/>
                <w:kern w:val="0"/>
                <w:sz w:val="21"/>
                <w:szCs w:val="21"/>
                <w14:textFill>
                  <w14:solidFill>
                    <w14:schemeClr w14:val="tx1"/>
                  </w14:solidFill>
                </w14:textFill>
              </w:rPr>
              <w:t>人文社会科学&gt;视同为国家级哲学社会科学奖励）</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（项）</w:t>
            </w:r>
            <w:r>
              <w:rPr>
                <w:rFonts w:hint="eastAsia" w:ascii="Times New Roman" w:hAnsi="Times New Roman" w:eastAsia="仿宋_GB2312" w:cs="Times New Roman"/>
                <w:b w:val="0"/>
                <w:bCs/>
                <w:color w:val="auto"/>
                <w:sz w:val="28"/>
                <w:szCs w:val="28"/>
                <w:lang w:val="en-US" w:eastAsia="zh-CN"/>
              </w:rPr>
              <w:t>★</w:t>
            </w:r>
          </w:p>
        </w:tc>
        <w:tc>
          <w:tcPr>
            <w:tcW w:w="1026" w:type="pct"/>
            <w:vAlign w:val="center"/>
          </w:tcPr>
          <w:p w14:paraId="59855218">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一等奖及以上</w:t>
            </w:r>
          </w:p>
        </w:tc>
        <w:tc>
          <w:tcPr>
            <w:tcW w:w="487" w:type="pct"/>
            <w:vAlign w:val="center"/>
          </w:tcPr>
          <w:p w14:paraId="2C1E6B01">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19BCE043">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14F2E88D">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0BE2B915">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68AF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62" w:type="pct"/>
            <w:vMerge w:val="continue"/>
            <w:vAlign w:val="center"/>
          </w:tcPr>
          <w:p w14:paraId="699311B1">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429A1F6C">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二等奖</w:t>
            </w:r>
          </w:p>
        </w:tc>
        <w:tc>
          <w:tcPr>
            <w:tcW w:w="487" w:type="pct"/>
            <w:vAlign w:val="center"/>
          </w:tcPr>
          <w:p w14:paraId="1EE41E6A">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1B417F46">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32C9CFA4">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7D7BD41D">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1CA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53CD2AC3">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bookmarkStart w:id="1" w:name="_Hlk177204832"/>
          </w:p>
        </w:tc>
        <w:tc>
          <w:tcPr>
            <w:tcW w:w="1026" w:type="pct"/>
            <w:vAlign w:val="center"/>
          </w:tcPr>
          <w:p w14:paraId="01CB8760">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三等奖</w:t>
            </w:r>
          </w:p>
        </w:tc>
        <w:tc>
          <w:tcPr>
            <w:tcW w:w="487" w:type="pct"/>
            <w:vAlign w:val="center"/>
          </w:tcPr>
          <w:p w14:paraId="506E3AD0">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22471CCB">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7EF3C62F">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766FC5A7">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30</w:t>
            </w:r>
          </w:p>
        </w:tc>
      </w:tr>
      <w:tr w14:paraId="7935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762" w:type="pct"/>
            <w:vMerge w:val="restart"/>
            <w:vAlign w:val="center"/>
          </w:tcPr>
          <w:p w14:paraId="3C2129F0">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教育部高等学校科学研究优秀成果奖</w:t>
            </w:r>
            <w:bookmarkEnd w:id="1"/>
            <w:r>
              <w:rPr>
                <w:rFonts w:hint="eastAsia" w:ascii="Times New Roman" w:hAnsi="Times New Roman" w:eastAsia="仿宋_GB2312" w:cs="Times New Roman"/>
                <w:b w:val="0"/>
                <w:bCs/>
                <w:color w:val="000000" w:themeColor="text1"/>
                <w:kern w:val="0"/>
                <w:sz w:val="28"/>
                <w:szCs w:val="28"/>
                <w:lang w:eastAsia="zh-CN"/>
                <w14:textFill>
                  <w14:solidFill>
                    <w14:schemeClr w14:val="tx1"/>
                  </w14:solidFill>
                </w14:textFill>
              </w:rPr>
              <w:t>（</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人文社科）</w:t>
            </w:r>
            <w:r>
              <w:rPr>
                <w:rFonts w:hint="eastAsia" w:ascii="Times New Roman" w:hAnsi="Times New Roman" w:eastAsia="仿宋_GB2312" w:cs="Times New Roman"/>
                <w:b w:val="0"/>
                <w:bCs/>
                <w:color w:val="000000" w:themeColor="text1"/>
                <w:kern w:val="0"/>
                <w:sz w:val="21"/>
                <w:szCs w:val="21"/>
                <w14:textFill>
                  <w14:solidFill>
                    <w14:schemeClr w14:val="tx1"/>
                  </w14:solidFill>
                </w14:textFill>
              </w:rPr>
              <w:t>（注：全国哲学社会科学奖励正式设置且公布首届名单后，教育部高等学校科学研究优秀成果奖</w:t>
            </w:r>
            <w:r>
              <w:rPr>
                <w:rFonts w:hint="eastAsia" w:ascii="Times New Roman" w:hAnsi="Times New Roman" w:eastAsia="仿宋_GB2312" w:cs="Times New Roman"/>
                <w:b w:val="0"/>
                <w:bCs/>
                <w:color w:val="000000" w:themeColor="text1"/>
                <w:kern w:val="0"/>
                <w:sz w:val="21"/>
                <w:szCs w:val="21"/>
                <w:lang w:eastAsia="zh-CN"/>
                <w14:textFill>
                  <w14:solidFill>
                    <w14:schemeClr w14:val="tx1"/>
                  </w14:solidFill>
                </w14:textFill>
              </w:rPr>
              <w:t>（</w:t>
            </w:r>
            <w:r>
              <w:rPr>
                <w:rFonts w:hint="eastAsia" w:ascii="Times New Roman" w:hAnsi="Times New Roman" w:eastAsia="仿宋_GB2312" w:cs="Times New Roman"/>
                <w:b w:val="0"/>
                <w:bCs/>
                <w:color w:val="000000" w:themeColor="text1"/>
                <w:kern w:val="0"/>
                <w:sz w:val="21"/>
                <w:szCs w:val="21"/>
                <w:lang w:val="en-US" w:eastAsia="zh-CN"/>
                <w14:textFill>
                  <w14:solidFill>
                    <w14:schemeClr w14:val="tx1"/>
                  </w14:solidFill>
                </w14:textFill>
              </w:rPr>
              <w:t>人文社科）</w:t>
            </w:r>
            <w:r>
              <w:rPr>
                <w:rFonts w:hint="eastAsia" w:ascii="Times New Roman" w:hAnsi="Times New Roman" w:eastAsia="仿宋_GB2312" w:cs="Times New Roman"/>
                <w:b w:val="0"/>
                <w:bCs/>
                <w:color w:val="000000" w:themeColor="text1"/>
                <w:kern w:val="0"/>
                <w:sz w:val="21"/>
                <w:szCs w:val="21"/>
                <w14:textFill>
                  <w14:solidFill>
                    <w14:schemeClr w14:val="tx1"/>
                  </w14:solidFill>
                </w14:textFill>
              </w:rPr>
              <w:t>按</w:t>
            </w:r>
            <w:r>
              <w:rPr>
                <w:rFonts w:hint="eastAsia" w:ascii="Times New Roman" w:hAnsi="Times New Roman" w:eastAsia="仿宋_GB2312" w:cs="Times New Roman"/>
                <w:b w:val="0"/>
                <w:bCs/>
                <w:color w:val="000000" w:themeColor="text1"/>
                <w:kern w:val="0"/>
                <w:sz w:val="21"/>
                <w:szCs w:val="21"/>
                <w:lang w:val="en-US" w:eastAsia="zh-CN"/>
                <w14:textFill>
                  <w14:solidFill>
                    <w14:schemeClr w14:val="tx1"/>
                  </w14:solidFill>
                </w14:textFill>
              </w:rPr>
              <w:t>本指标赋分</w:t>
            </w:r>
            <w:r>
              <w:rPr>
                <w:rFonts w:hint="eastAsia" w:ascii="Times New Roman" w:hAnsi="Times New Roman" w:eastAsia="仿宋_GB2312" w:cs="Times New Roman"/>
                <w:b w:val="0"/>
                <w:bCs/>
                <w:color w:val="000000" w:themeColor="text1"/>
                <w:kern w:val="0"/>
                <w:sz w:val="21"/>
                <w:szCs w:val="21"/>
                <w14:textFill>
                  <w14:solidFill>
                    <w14:schemeClr w14:val="tx1"/>
                  </w14:solidFill>
                </w14:textFill>
              </w:rPr>
              <w:t>）</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（项）</w:t>
            </w:r>
            <w:r>
              <w:rPr>
                <w:rFonts w:hint="eastAsia" w:ascii="Times New Roman" w:hAnsi="Times New Roman" w:eastAsia="仿宋_GB2312" w:cs="Times New Roman"/>
                <w:b w:val="0"/>
                <w:bCs/>
                <w:color w:val="auto"/>
                <w:sz w:val="28"/>
                <w:szCs w:val="28"/>
                <w:lang w:val="en-US" w:eastAsia="zh-CN"/>
              </w:rPr>
              <w:t>★</w:t>
            </w:r>
          </w:p>
        </w:tc>
        <w:tc>
          <w:tcPr>
            <w:tcW w:w="1026" w:type="pct"/>
            <w:vAlign w:val="center"/>
          </w:tcPr>
          <w:p w14:paraId="0CB366FB">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一等奖及以上</w:t>
            </w:r>
          </w:p>
        </w:tc>
        <w:tc>
          <w:tcPr>
            <w:tcW w:w="487" w:type="pct"/>
            <w:vAlign w:val="center"/>
          </w:tcPr>
          <w:p w14:paraId="71130F4A">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72AF3578">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243F0A71">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415BA2A6">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ascii="Times New Roman" w:hAnsi="Times New Roman" w:eastAsia="仿宋_GB2312" w:cs="Times New Roman"/>
                <w:bCs/>
                <w:color w:val="000000" w:themeColor="text1"/>
                <w:kern w:val="0"/>
                <w:sz w:val="28"/>
                <w:szCs w:val="28"/>
                <w14:textFill>
                  <w14:solidFill>
                    <w14:schemeClr w14:val="tx1"/>
                  </w14:solidFill>
                </w14:textFill>
              </w:rPr>
              <w:t>40</w:t>
            </w:r>
          </w:p>
        </w:tc>
      </w:tr>
      <w:tr w14:paraId="35D5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762" w:type="pct"/>
            <w:vMerge w:val="continue"/>
            <w:vAlign w:val="center"/>
          </w:tcPr>
          <w:p w14:paraId="1F3B479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566AEDF6">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二等奖</w:t>
            </w:r>
          </w:p>
        </w:tc>
        <w:tc>
          <w:tcPr>
            <w:tcW w:w="487" w:type="pct"/>
            <w:vAlign w:val="center"/>
          </w:tcPr>
          <w:p w14:paraId="63C57EE6">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513ED4C3">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07588C6D">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76031442">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30</w:t>
            </w:r>
          </w:p>
        </w:tc>
      </w:tr>
      <w:tr w14:paraId="48F7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40C5CE28">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506D1BE0">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三等奖</w:t>
            </w:r>
          </w:p>
        </w:tc>
        <w:tc>
          <w:tcPr>
            <w:tcW w:w="487" w:type="pct"/>
            <w:vAlign w:val="center"/>
          </w:tcPr>
          <w:p w14:paraId="7A49DF6B">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5E85D634">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477D875E">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2C6A3096">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15</w:t>
            </w:r>
          </w:p>
        </w:tc>
      </w:tr>
      <w:tr w14:paraId="250A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shd w:val="clear" w:color="auto" w:fill="auto"/>
            <w:vAlign w:val="center"/>
          </w:tcPr>
          <w:p w14:paraId="4B87265B">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中宣部《全国性文艺新闻出版评奖整改总体方案》中列明的奖项（项）</w:t>
            </w:r>
            <w:r>
              <w:rPr>
                <w:rFonts w:hint="eastAsia" w:ascii="Times New Roman" w:hAnsi="Times New Roman" w:eastAsia="仿宋_GB2312" w:cs="Times New Roman"/>
                <w:b w:val="0"/>
                <w:bCs/>
                <w:color w:val="auto"/>
                <w:sz w:val="28"/>
                <w:szCs w:val="28"/>
                <w:lang w:val="en-US" w:eastAsia="zh-CN"/>
              </w:rPr>
              <w:t>★</w:t>
            </w:r>
          </w:p>
        </w:tc>
        <w:tc>
          <w:tcPr>
            <w:tcW w:w="1026" w:type="pct"/>
            <w:shd w:val="clear" w:color="auto" w:fill="auto"/>
            <w:vAlign w:val="center"/>
          </w:tcPr>
          <w:p w14:paraId="3E17A6AE">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最高奖励等级</w:t>
            </w:r>
          </w:p>
        </w:tc>
        <w:tc>
          <w:tcPr>
            <w:tcW w:w="487" w:type="pct"/>
            <w:shd w:val="clear" w:color="auto" w:fill="auto"/>
            <w:vAlign w:val="center"/>
          </w:tcPr>
          <w:p w14:paraId="6C91CE56">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392A7FA0">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73CD05D6">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2ED7C99A">
            <w:pPr>
              <w:snapToGrid w:val="0"/>
              <w:jc w:val="center"/>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419C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shd w:val="clear" w:color="auto" w:fill="auto"/>
            <w:vAlign w:val="center"/>
          </w:tcPr>
          <w:p w14:paraId="2A0A42BE">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shd w:val="clear" w:color="auto" w:fill="auto"/>
            <w:vAlign w:val="center"/>
          </w:tcPr>
          <w:p w14:paraId="170F77F7">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二等奖或相当</w:t>
            </w:r>
          </w:p>
        </w:tc>
        <w:tc>
          <w:tcPr>
            <w:tcW w:w="487" w:type="pct"/>
            <w:shd w:val="clear" w:color="auto" w:fill="auto"/>
            <w:vAlign w:val="center"/>
          </w:tcPr>
          <w:p w14:paraId="71C9D59A">
            <w:pPr>
              <w:snapToGrid w:val="0"/>
              <w:jc w:val="center"/>
              <w:rPr>
                <w:rFonts w:hint="eastAsia" w:ascii="Times New Roman" w:hAnsi="Times New Roman" w:eastAsia="仿宋_GB2312" w:cs="Times New Roman"/>
                <w:b w:val="0"/>
                <w:bCs/>
                <w:color w:val="auto"/>
                <w:sz w:val="28"/>
                <w:szCs w:val="28"/>
                <w:lang w:val="en-US" w:eastAsia="zh-CN"/>
              </w:rPr>
            </w:pPr>
          </w:p>
        </w:tc>
        <w:tc>
          <w:tcPr>
            <w:tcW w:w="613" w:type="pct"/>
            <w:shd w:val="clear" w:color="auto" w:fill="auto"/>
            <w:vAlign w:val="center"/>
          </w:tcPr>
          <w:p w14:paraId="2AFCB437">
            <w:pPr>
              <w:snapToGrid w:val="0"/>
              <w:jc w:val="center"/>
              <w:rPr>
                <w:rFonts w:hint="eastAsia" w:ascii="Times New Roman" w:hAnsi="Times New Roman" w:eastAsia="仿宋_GB2312" w:cs="Times New Roman"/>
                <w:b w:val="0"/>
                <w:bCs/>
                <w:color w:val="auto"/>
                <w:sz w:val="28"/>
                <w:szCs w:val="28"/>
                <w:lang w:val="en-US" w:eastAsia="zh-CN"/>
              </w:rPr>
            </w:pPr>
          </w:p>
        </w:tc>
        <w:tc>
          <w:tcPr>
            <w:tcW w:w="500" w:type="pct"/>
            <w:shd w:val="clear" w:color="auto" w:fill="auto"/>
            <w:vAlign w:val="center"/>
          </w:tcPr>
          <w:p w14:paraId="5D9D50E7">
            <w:pPr>
              <w:snapToGrid w:val="0"/>
              <w:jc w:val="center"/>
              <w:rPr>
                <w:rFonts w:hint="eastAsia" w:ascii="Times New Roman" w:hAnsi="Times New Roman" w:eastAsia="仿宋_GB2312" w:cs="Times New Roman"/>
                <w:b w:val="0"/>
                <w:bCs/>
                <w:color w:val="auto"/>
                <w:sz w:val="28"/>
                <w:szCs w:val="28"/>
                <w:lang w:val="en-US" w:eastAsia="zh-CN"/>
              </w:rPr>
            </w:pPr>
          </w:p>
        </w:tc>
        <w:tc>
          <w:tcPr>
            <w:tcW w:w="610" w:type="pct"/>
            <w:shd w:val="clear" w:color="auto" w:fill="auto"/>
            <w:vAlign w:val="center"/>
          </w:tcPr>
          <w:p w14:paraId="5ACA1DB8">
            <w:pPr>
              <w:snapToGrid w:val="0"/>
              <w:jc w:val="center"/>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40</w:t>
            </w:r>
          </w:p>
        </w:tc>
      </w:tr>
      <w:tr w14:paraId="6625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shd w:val="clear" w:color="auto" w:fill="auto"/>
            <w:vAlign w:val="center"/>
          </w:tcPr>
          <w:p w14:paraId="628A8F78">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shd w:val="clear" w:color="auto" w:fill="auto"/>
            <w:vAlign w:val="center"/>
          </w:tcPr>
          <w:p w14:paraId="7CFB6A4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其他奖项</w:t>
            </w:r>
          </w:p>
        </w:tc>
        <w:tc>
          <w:tcPr>
            <w:tcW w:w="487" w:type="pct"/>
            <w:shd w:val="clear" w:color="auto" w:fill="auto"/>
            <w:vAlign w:val="center"/>
          </w:tcPr>
          <w:p w14:paraId="6B444376">
            <w:pPr>
              <w:snapToGrid w:val="0"/>
              <w:jc w:val="center"/>
              <w:rPr>
                <w:rFonts w:hint="eastAsia" w:ascii="Times New Roman" w:hAnsi="Times New Roman" w:eastAsia="仿宋_GB2312" w:cs="Times New Roman"/>
                <w:b w:val="0"/>
                <w:bCs/>
                <w:color w:val="auto"/>
                <w:sz w:val="28"/>
                <w:szCs w:val="28"/>
                <w:lang w:val="en-US" w:eastAsia="zh-CN"/>
              </w:rPr>
            </w:pPr>
          </w:p>
        </w:tc>
        <w:tc>
          <w:tcPr>
            <w:tcW w:w="613" w:type="pct"/>
            <w:shd w:val="clear" w:color="auto" w:fill="auto"/>
            <w:vAlign w:val="center"/>
          </w:tcPr>
          <w:p w14:paraId="56D87BCB">
            <w:pPr>
              <w:snapToGrid w:val="0"/>
              <w:jc w:val="center"/>
              <w:rPr>
                <w:rFonts w:hint="eastAsia" w:ascii="Times New Roman" w:hAnsi="Times New Roman" w:eastAsia="仿宋_GB2312" w:cs="Times New Roman"/>
                <w:b w:val="0"/>
                <w:bCs/>
                <w:color w:val="auto"/>
                <w:sz w:val="28"/>
                <w:szCs w:val="28"/>
                <w:lang w:val="en-US" w:eastAsia="zh-CN"/>
              </w:rPr>
            </w:pPr>
          </w:p>
        </w:tc>
        <w:tc>
          <w:tcPr>
            <w:tcW w:w="500" w:type="pct"/>
            <w:shd w:val="clear" w:color="auto" w:fill="auto"/>
            <w:vAlign w:val="center"/>
          </w:tcPr>
          <w:p w14:paraId="556D44CC">
            <w:pPr>
              <w:snapToGrid w:val="0"/>
              <w:jc w:val="center"/>
              <w:rPr>
                <w:rFonts w:hint="eastAsia" w:ascii="Times New Roman" w:hAnsi="Times New Roman" w:eastAsia="仿宋_GB2312" w:cs="Times New Roman"/>
                <w:b w:val="0"/>
                <w:bCs/>
                <w:color w:val="auto"/>
                <w:sz w:val="28"/>
                <w:szCs w:val="28"/>
                <w:lang w:val="en-US" w:eastAsia="zh-CN"/>
              </w:rPr>
            </w:pPr>
          </w:p>
        </w:tc>
        <w:tc>
          <w:tcPr>
            <w:tcW w:w="610" w:type="pct"/>
            <w:shd w:val="clear" w:color="auto" w:fill="auto"/>
            <w:vAlign w:val="center"/>
          </w:tcPr>
          <w:p w14:paraId="29BCE352">
            <w:pPr>
              <w:snapToGrid w:val="0"/>
              <w:jc w:val="center"/>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30</w:t>
            </w:r>
          </w:p>
        </w:tc>
      </w:tr>
      <w:tr w14:paraId="0ED4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28875981">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auto"/>
                <w:kern w:val="2"/>
                <w:sz w:val="28"/>
                <w:szCs w:val="28"/>
                <w:lang w:val="en-US" w:eastAsia="zh-CN" w:bidi="ar-SA"/>
              </w:rPr>
            </w:pPr>
            <w:bookmarkStart w:id="2" w:name="_Hlk177205267"/>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国家哲学社会科学成果文库</w:t>
            </w:r>
            <w:bookmarkEnd w:id="2"/>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（部）</w:t>
            </w:r>
            <w:r>
              <w:rPr>
                <w:rFonts w:hint="eastAsia" w:ascii="Times New Roman" w:hAnsi="Times New Roman" w:eastAsia="仿宋_GB2312" w:cs="Times New Roman"/>
                <w:b w:val="0"/>
                <w:bCs/>
                <w:color w:val="auto"/>
                <w:sz w:val="28"/>
                <w:szCs w:val="28"/>
                <w:lang w:val="en-US" w:eastAsia="zh-CN"/>
              </w:rPr>
              <w:t>★</w:t>
            </w:r>
          </w:p>
        </w:tc>
        <w:tc>
          <w:tcPr>
            <w:tcW w:w="487" w:type="pct"/>
            <w:shd w:val="clear" w:color="auto" w:fill="auto"/>
            <w:vAlign w:val="center"/>
          </w:tcPr>
          <w:p w14:paraId="1BDCEACE">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5604D6A1">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5B615A4A">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033A40C6">
            <w:pPr>
              <w:snapToGrid w:val="0"/>
              <w:jc w:val="center"/>
              <w:rPr>
                <w:rFonts w:hint="default" w:ascii="Times New Roman" w:hAnsi="Times New Roman" w:eastAsia="仿宋_GB2312" w:cs="Times New Roman"/>
                <w:b w:val="0"/>
                <w:bCs/>
                <w:color w:val="auto"/>
                <w:kern w:val="2"/>
                <w:sz w:val="28"/>
                <w:szCs w:val="28"/>
                <w:lang w:val="en-US" w:eastAsia="zh-CN" w:bidi="ar-SA"/>
              </w:rPr>
            </w:pPr>
            <w:r>
              <w:rPr>
                <w:rFonts w:ascii="Times New Roman" w:hAnsi="Times New Roman" w:eastAsia="仿宋_GB2312" w:cs="Times New Roman"/>
                <w:bCs/>
                <w:color w:val="000000" w:themeColor="text1"/>
                <w:kern w:val="0"/>
                <w:sz w:val="28"/>
                <w:szCs w:val="28"/>
                <w14:textFill>
                  <w14:solidFill>
                    <w14:schemeClr w14:val="tx1"/>
                  </w14:solidFill>
                </w14:textFill>
              </w:rPr>
              <w:t>40</w:t>
            </w:r>
          </w:p>
        </w:tc>
      </w:tr>
      <w:tr w14:paraId="4240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shd w:val="clear" w:color="auto" w:fill="auto"/>
            <w:vAlign w:val="center"/>
          </w:tcPr>
          <w:p w14:paraId="4F3DFD79">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省</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自然科学奖、技术发明奖、科学技术进步奖（项）</w:t>
            </w:r>
          </w:p>
        </w:tc>
        <w:tc>
          <w:tcPr>
            <w:tcW w:w="1026" w:type="pct"/>
            <w:shd w:val="clear" w:color="auto" w:fill="auto"/>
            <w:vAlign w:val="center"/>
          </w:tcPr>
          <w:p w14:paraId="61BEADDD">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一等奖及以上</w:t>
            </w:r>
          </w:p>
        </w:tc>
        <w:tc>
          <w:tcPr>
            <w:tcW w:w="487" w:type="pct"/>
            <w:shd w:val="clear" w:color="auto" w:fill="auto"/>
            <w:vAlign w:val="center"/>
          </w:tcPr>
          <w:p w14:paraId="01CBB9CF">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6A44FE0E">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5B1060C7">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349FA3AF">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ascii="Times New Roman" w:hAnsi="Times New Roman" w:eastAsia="仿宋_GB2312" w:cs="Times New Roman"/>
                <w:bCs/>
                <w:color w:val="000000" w:themeColor="text1"/>
                <w:kern w:val="0"/>
                <w:sz w:val="28"/>
                <w:szCs w:val="28"/>
                <w14:textFill>
                  <w14:solidFill>
                    <w14:schemeClr w14:val="tx1"/>
                  </w14:solidFill>
                </w14:textFill>
              </w:rPr>
              <w:t>40</w:t>
            </w:r>
          </w:p>
        </w:tc>
      </w:tr>
      <w:tr w14:paraId="3C80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shd w:val="clear" w:color="auto" w:fill="auto"/>
            <w:vAlign w:val="center"/>
          </w:tcPr>
          <w:p w14:paraId="5D2A3F28">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shd w:val="clear" w:color="auto" w:fill="auto"/>
            <w:vAlign w:val="center"/>
          </w:tcPr>
          <w:p w14:paraId="1BEB4118">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二等奖</w:t>
            </w:r>
          </w:p>
        </w:tc>
        <w:tc>
          <w:tcPr>
            <w:tcW w:w="487" w:type="pct"/>
            <w:shd w:val="clear" w:color="auto" w:fill="auto"/>
            <w:vAlign w:val="center"/>
          </w:tcPr>
          <w:p w14:paraId="4030C11C">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3CD23A40">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41F1BA0F">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6F6AE852">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30</w:t>
            </w:r>
          </w:p>
        </w:tc>
      </w:tr>
      <w:tr w14:paraId="3FC9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shd w:val="clear" w:color="auto" w:fill="auto"/>
            <w:vAlign w:val="center"/>
          </w:tcPr>
          <w:p w14:paraId="28A933E0">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shd w:val="clear" w:color="auto" w:fill="auto"/>
            <w:vAlign w:val="center"/>
          </w:tcPr>
          <w:p w14:paraId="02E78A92">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三等奖</w:t>
            </w:r>
          </w:p>
        </w:tc>
        <w:tc>
          <w:tcPr>
            <w:tcW w:w="487" w:type="pct"/>
            <w:shd w:val="clear" w:color="auto" w:fill="auto"/>
            <w:vAlign w:val="center"/>
          </w:tcPr>
          <w:p w14:paraId="149D7CF2">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shd w:val="clear" w:color="auto" w:fill="auto"/>
            <w:vAlign w:val="center"/>
          </w:tcPr>
          <w:p w14:paraId="646E23F0">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shd w:val="clear" w:color="auto" w:fill="auto"/>
            <w:vAlign w:val="center"/>
          </w:tcPr>
          <w:p w14:paraId="5B8DA66D">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shd w:val="clear" w:color="auto" w:fill="auto"/>
            <w:vAlign w:val="center"/>
          </w:tcPr>
          <w:p w14:paraId="57E2422A">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15</w:t>
            </w:r>
          </w:p>
        </w:tc>
      </w:tr>
      <w:tr w14:paraId="19C4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vAlign w:val="center"/>
          </w:tcPr>
          <w:p w14:paraId="7860800A">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省哲学社会科学优秀成果奖（项）</w:t>
            </w:r>
            <w:r>
              <w:rPr>
                <w:rFonts w:hint="eastAsia" w:ascii="Times New Roman" w:hAnsi="Times New Roman" w:eastAsia="仿宋_GB2312" w:cs="Times New Roman"/>
                <w:b w:val="0"/>
                <w:bCs/>
                <w:color w:val="auto"/>
                <w:sz w:val="28"/>
                <w:szCs w:val="28"/>
                <w:lang w:val="en-US" w:eastAsia="zh-CN"/>
              </w:rPr>
              <w:t>★</w:t>
            </w:r>
          </w:p>
        </w:tc>
        <w:tc>
          <w:tcPr>
            <w:tcW w:w="1026" w:type="pct"/>
            <w:vAlign w:val="center"/>
          </w:tcPr>
          <w:p w14:paraId="1C663EBF">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一等奖及以上</w:t>
            </w:r>
          </w:p>
        </w:tc>
        <w:tc>
          <w:tcPr>
            <w:tcW w:w="487" w:type="pct"/>
            <w:vAlign w:val="center"/>
          </w:tcPr>
          <w:p w14:paraId="4DBB50CD">
            <w:pPr>
              <w:snapToGrid w:val="0"/>
              <w:jc w:val="center"/>
              <w:rPr>
                <w:rFonts w:hint="default" w:ascii="Times New Roman" w:hAnsi="Times New Roman" w:eastAsia="仿宋_GB2312" w:cs="Times New Roman"/>
                <w:b w:val="0"/>
                <w:bCs/>
                <w:color w:val="auto"/>
                <w:sz w:val="28"/>
                <w:szCs w:val="28"/>
                <w:lang w:val="en-US" w:eastAsia="zh-CN"/>
              </w:rPr>
            </w:pPr>
          </w:p>
        </w:tc>
        <w:tc>
          <w:tcPr>
            <w:tcW w:w="613" w:type="pct"/>
            <w:vAlign w:val="center"/>
          </w:tcPr>
          <w:p w14:paraId="3BFC6ACC">
            <w:pPr>
              <w:snapToGrid w:val="0"/>
              <w:jc w:val="center"/>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0E1B855C">
            <w:pPr>
              <w:snapToGrid w:val="0"/>
              <w:jc w:val="center"/>
              <w:rPr>
                <w:rFonts w:hint="default" w:ascii="Times New Roman" w:hAnsi="Times New Roman" w:eastAsia="仿宋_GB2312" w:cs="Times New Roman"/>
                <w:b w:val="0"/>
                <w:bCs/>
                <w:color w:val="auto"/>
                <w:sz w:val="28"/>
                <w:szCs w:val="28"/>
                <w:lang w:val="en-US" w:eastAsia="zh-CN"/>
              </w:rPr>
            </w:pPr>
          </w:p>
        </w:tc>
        <w:tc>
          <w:tcPr>
            <w:tcW w:w="610" w:type="pct"/>
            <w:vAlign w:val="center"/>
          </w:tcPr>
          <w:p w14:paraId="7EF5E2AD">
            <w:pPr>
              <w:snapToGrid w:val="0"/>
              <w:jc w:val="center"/>
              <w:rPr>
                <w:rFonts w:hint="default" w:ascii="Times New Roman" w:hAnsi="Times New Roman" w:eastAsia="仿宋_GB2312" w:cs="Times New Roman"/>
                <w:b w:val="0"/>
                <w:bCs/>
                <w:color w:val="auto"/>
                <w:sz w:val="28"/>
                <w:szCs w:val="28"/>
                <w:highlight w:val="none"/>
                <w:lang w:val="en-US" w:eastAsia="zh-CN"/>
              </w:rPr>
            </w:pPr>
            <w:r>
              <w:rPr>
                <w:rFonts w:hint="eastAsia" w:ascii="Times New Roman" w:hAnsi="Times New Roman" w:eastAsia="仿宋_GB2312" w:cs="Times New Roman"/>
                <w:bCs/>
                <w:color w:val="000000" w:themeColor="text1"/>
                <w:kern w:val="0"/>
                <w:sz w:val="28"/>
                <w:szCs w:val="28"/>
                <w:highlight w:val="none"/>
                <w:lang w:val="en-US" w:eastAsia="zh-CN"/>
                <w14:textFill>
                  <w14:solidFill>
                    <w14:schemeClr w14:val="tx1"/>
                  </w14:solidFill>
                </w14:textFill>
              </w:rPr>
              <w:t>30</w:t>
            </w:r>
          </w:p>
        </w:tc>
      </w:tr>
      <w:tr w14:paraId="44F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00B5EF0D">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2E8E3D73">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二等奖</w:t>
            </w:r>
          </w:p>
        </w:tc>
        <w:tc>
          <w:tcPr>
            <w:tcW w:w="487" w:type="pct"/>
            <w:vAlign w:val="center"/>
          </w:tcPr>
          <w:p w14:paraId="55D86792">
            <w:pPr>
              <w:snapToGrid w:val="0"/>
              <w:jc w:val="center"/>
              <w:rPr>
                <w:rFonts w:hint="eastAsia" w:ascii="Times New Roman" w:hAnsi="Times New Roman" w:eastAsia="仿宋_GB2312" w:cs="Times New Roman"/>
                <w:b w:val="0"/>
                <w:bCs/>
                <w:color w:val="auto"/>
                <w:sz w:val="28"/>
                <w:szCs w:val="28"/>
                <w:lang w:val="en-US" w:eastAsia="zh-CN"/>
              </w:rPr>
            </w:pPr>
          </w:p>
        </w:tc>
        <w:tc>
          <w:tcPr>
            <w:tcW w:w="613" w:type="pct"/>
            <w:vAlign w:val="center"/>
          </w:tcPr>
          <w:p w14:paraId="59E82AAD">
            <w:pPr>
              <w:snapToGrid w:val="0"/>
              <w:jc w:val="center"/>
              <w:rPr>
                <w:rFonts w:hint="default" w:ascii="Times New Roman" w:hAnsi="Times New Roman" w:eastAsia="仿宋_GB2312" w:cs="Times New Roman"/>
                <w:b w:val="0"/>
                <w:bCs/>
                <w:color w:val="auto"/>
                <w:sz w:val="28"/>
                <w:szCs w:val="28"/>
                <w:lang w:val="en-US" w:eastAsia="zh-CN"/>
              </w:rPr>
            </w:pPr>
          </w:p>
        </w:tc>
        <w:tc>
          <w:tcPr>
            <w:tcW w:w="500" w:type="pct"/>
            <w:vAlign w:val="center"/>
          </w:tcPr>
          <w:p w14:paraId="4D878F64">
            <w:pPr>
              <w:snapToGrid w:val="0"/>
              <w:jc w:val="center"/>
              <w:rPr>
                <w:rFonts w:hint="eastAsia" w:ascii="Times New Roman" w:hAnsi="Times New Roman" w:eastAsia="仿宋_GB2312" w:cs="Times New Roman"/>
                <w:b w:val="0"/>
                <w:bCs/>
                <w:color w:val="auto"/>
                <w:sz w:val="28"/>
                <w:szCs w:val="28"/>
                <w:lang w:val="en-US" w:eastAsia="zh-CN"/>
              </w:rPr>
            </w:pPr>
          </w:p>
        </w:tc>
        <w:tc>
          <w:tcPr>
            <w:tcW w:w="610" w:type="pct"/>
            <w:vAlign w:val="center"/>
          </w:tcPr>
          <w:p w14:paraId="5BA83E08">
            <w:pPr>
              <w:snapToGrid w:val="0"/>
              <w:jc w:val="center"/>
              <w:rPr>
                <w:rFonts w:hint="default" w:ascii="Times New Roman" w:hAnsi="Times New Roman" w:eastAsia="仿宋_GB2312" w:cs="Times New Roman"/>
                <w:b w:val="0"/>
                <w:bCs/>
                <w:color w:val="auto"/>
                <w:sz w:val="28"/>
                <w:szCs w:val="28"/>
                <w:highlight w:val="none"/>
                <w:lang w:val="en-US" w:eastAsia="zh-CN"/>
              </w:rPr>
            </w:pPr>
            <w:r>
              <w:rPr>
                <w:rFonts w:hint="eastAsia" w:ascii="Times New Roman" w:hAnsi="Times New Roman" w:eastAsia="仿宋_GB2312" w:cs="Times New Roman"/>
                <w:bCs/>
                <w:color w:val="000000" w:themeColor="text1"/>
                <w:kern w:val="0"/>
                <w:sz w:val="28"/>
                <w:szCs w:val="28"/>
                <w:highlight w:val="none"/>
                <w:lang w:val="en-US" w:eastAsia="zh-CN"/>
                <w14:textFill>
                  <w14:solidFill>
                    <w14:schemeClr w14:val="tx1"/>
                  </w14:solidFill>
                </w14:textFill>
              </w:rPr>
              <w:t>15</w:t>
            </w:r>
          </w:p>
        </w:tc>
      </w:tr>
      <w:tr w14:paraId="7E54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1DDBBCB1">
            <w:pPr>
              <w:pStyle w:val="2"/>
              <w:keepNext w:val="0"/>
              <w:keepLines w:val="0"/>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tc>
        <w:tc>
          <w:tcPr>
            <w:tcW w:w="1026" w:type="pct"/>
            <w:vAlign w:val="center"/>
          </w:tcPr>
          <w:p w14:paraId="58C56C61">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三等奖</w:t>
            </w:r>
          </w:p>
        </w:tc>
        <w:tc>
          <w:tcPr>
            <w:tcW w:w="487" w:type="pct"/>
            <w:vAlign w:val="center"/>
          </w:tcPr>
          <w:p w14:paraId="5702A8E9">
            <w:pPr>
              <w:snapToGrid w:val="0"/>
              <w:jc w:val="center"/>
              <w:rPr>
                <w:rFonts w:hint="eastAsia" w:ascii="Times New Roman" w:hAnsi="Times New Roman" w:eastAsia="仿宋_GB2312" w:cs="Times New Roman"/>
                <w:b w:val="0"/>
                <w:bCs/>
                <w:color w:val="auto"/>
                <w:sz w:val="28"/>
                <w:szCs w:val="28"/>
                <w:lang w:val="en-US" w:eastAsia="zh-CN"/>
              </w:rPr>
            </w:pPr>
          </w:p>
        </w:tc>
        <w:tc>
          <w:tcPr>
            <w:tcW w:w="613" w:type="pct"/>
            <w:vAlign w:val="center"/>
          </w:tcPr>
          <w:p w14:paraId="7A108A88">
            <w:pPr>
              <w:snapToGrid w:val="0"/>
              <w:jc w:val="center"/>
              <w:rPr>
                <w:rFonts w:hint="eastAsia" w:ascii="Times New Roman" w:hAnsi="Times New Roman" w:eastAsia="仿宋_GB2312" w:cs="Times New Roman"/>
                <w:b w:val="0"/>
                <w:bCs/>
                <w:color w:val="auto"/>
                <w:sz w:val="28"/>
                <w:szCs w:val="28"/>
                <w:lang w:val="en-US" w:eastAsia="zh-CN"/>
              </w:rPr>
            </w:pPr>
          </w:p>
        </w:tc>
        <w:tc>
          <w:tcPr>
            <w:tcW w:w="500" w:type="pct"/>
            <w:vAlign w:val="center"/>
          </w:tcPr>
          <w:p w14:paraId="6AAE10E3">
            <w:pPr>
              <w:snapToGrid w:val="0"/>
              <w:jc w:val="center"/>
              <w:rPr>
                <w:rFonts w:hint="eastAsia" w:ascii="Times New Roman" w:hAnsi="Times New Roman" w:eastAsia="仿宋_GB2312" w:cs="Times New Roman"/>
                <w:b w:val="0"/>
                <w:bCs/>
                <w:color w:val="auto"/>
                <w:sz w:val="28"/>
                <w:szCs w:val="28"/>
                <w:lang w:val="en-US" w:eastAsia="zh-CN"/>
              </w:rPr>
            </w:pPr>
          </w:p>
        </w:tc>
        <w:tc>
          <w:tcPr>
            <w:tcW w:w="610" w:type="pct"/>
            <w:vAlign w:val="center"/>
          </w:tcPr>
          <w:p w14:paraId="2398C05A">
            <w:pPr>
              <w:snapToGrid w:val="0"/>
              <w:jc w:val="center"/>
              <w:rPr>
                <w:rFonts w:hint="default" w:ascii="Times New Roman" w:hAnsi="Times New Roman" w:eastAsia="仿宋_GB2312" w:cs="Times New Roman"/>
                <w:b w:val="0"/>
                <w:bCs/>
                <w:color w:val="auto"/>
                <w:sz w:val="28"/>
                <w:szCs w:val="28"/>
                <w:highlight w:val="none"/>
                <w:lang w:val="en-US" w:eastAsia="zh-CN"/>
              </w:rPr>
            </w:pPr>
            <w:r>
              <w:rPr>
                <w:rFonts w:hint="eastAsia" w:ascii="Times New Roman" w:hAnsi="Times New Roman" w:eastAsia="仿宋_GB2312" w:cs="Times New Roman"/>
                <w:bCs/>
                <w:color w:val="000000" w:themeColor="text1"/>
                <w:kern w:val="0"/>
                <w:sz w:val="28"/>
                <w:szCs w:val="28"/>
                <w:highlight w:val="none"/>
                <w:lang w:val="en-US" w:eastAsia="zh-CN"/>
                <w14:textFill>
                  <w14:solidFill>
                    <w14:schemeClr w14:val="tx1"/>
                  </w14:solidFill>
                </w14:textFill>
              </w:rPr>
              <w:t>10</w:t>
            </w:r>
          </w:p>
        </w:tc>
      </w:tr>
      <w:tr w14:paraId="283C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shd w:val="clear" w:color="auto" w:fill="auto"/>
            <w:vAlign w:val="center"/>
          </w:tcPr>
          <w:p w14:paraId="6484B258">
            <w:pPr>
              <w:pStyle w:val="2"/>
              <w:keepNext w:val="0"/>
              <w:keepLines w:val="0"/>
              <w:spacing w:before="0" w:after="0" w:line="440" w:lineRule="exact"/>
              <w:jc w:val="left"/>
              <w:rPr>
                <w:rFonts w:hint="eastAsia" w:ascii="Times New Roman" w:hAnsi="Times New Roman" w:eastAsia="仿宋_GB2312" w:cs="Times New Roman"/>
                <w:b w:val="0"/>
                <w:bCs/>
                <w:color w:val="000000" w:themeColor="text1"/>
                <w:kern w:val="0"/>
                <w:sz w:val="28"/>
                <w:szCs w:val="28"/>
                <w:lang w:val="en-US" w:eastAsia="zh-CN" w:bidi="ar-SA"/>
                <w14:textFill>
                  <w14:solidFill>
                    <w14:schemeClr w14:val="tx1"/>
                  </w14:solidFill>
                </w14:textFill>
              </w:rPr>
            </w:pPr>
            <w:r>
              <w:rPr>
                <w:rFonts w:ascii="Times New Roman" w:hAnsi="Times New Roman" w:eastAsia="仿宋_GB2312" w:cs="Times New Roman"/>
                <w:b w:val="0"/>
                <w:bCs w:val="0"/>
                <w:color w:val="000000" w:themeColor="text1"/>
                <w:kern w:val="0"/>
                <w:sz w:val="28"/>
                <w:szCs w:val="28"/>
                <w14:textFill>
                  <w14:solidFill>
                    <w14:schemeClr w14:val="tx1"/>
                  </w14:solidFill>
                </w14:textFill>
              </w:rPr>
              <w:t>社会</w:t>
            </w:r>
            <w:r>
              <w:rPr>
                <w:rFonts w:hint="eastAsia" w:ascii="Times New Roman" w:hAnsi="Times New Roman" w:eastAsia="仿宋_GB2312" w:cs="Times New Roman"/>
                <w:b w:val="0"/>
                <w:bCs w:val="0"/>
                <w:color w:val="000000" w:themeColor="text1"/>
                <w:kern w:val="0"/>
                <w:sz w:val="28"/>
                <w:szCs w:val="28"/>
                <w14:textFill>
                  <w14:solidFill>
                    <w14:schemeClr w14:val="tx1"/>
                  </w14:solidFill>
                </w14:textFill>
              </w:rPr>
              <w:t>力量设立的</w:t>
            </w:r>
            <w:r>
              <w:rPr>
                <w:rFonts w:ascii="Times New Roman" w:hAnsi="Times New Roman" w:eastAsia="仿宋_GB2312" w:cs="Times New Roman"/>
                <w:b w:val="0"/>
                <w:bCs w:val="0"/>
                <w:color w:val="000000" w:themeColor="text1"/>
                <w:kern w:val="0"/>
                <w:sz w:val="28"/>
                <w:szCs w:val="28"/>
                <w14:textFill>
                  <w14:solidFill>
                    <w14:schemeClr w14:val="tx1"/>
                  </w14:solidFill>
                </w14:textFill>
              </w:rPr>
              <w:t>科技</w:t>
            </w:r>
            <w:r>
              <w:rPr>
                <w:rFonts w:hint="eastAsia" w:ascii="Times New Roman" w:hAnsi="Times New Roman" w:eastAsia="仿宋_GB2312" w:cs="Times New Roman"/>
                <w:b w:val="0"/>
                <w:bCs w:val="0"/>
                <w:color w:val="000000" w:themeColor="text1"/>
                <w:kern w:val="0"/>
                <w:sz w:val="28"/>
                <w:szCs w:val="28"/>
                <w14:textFill>
                  <w14:solidFill>
                    <w14:schemeClr w14:val="tx1"/>
                  </w14:solidFill>
                </w14:textFill>
              </w:rPr>
              <w:t>、社科</w:t>
            </w:r>
            <w:r>
              <w:rPr>
                <w:rFonts w:ascii="Times New Roman" w:hAnsi="Times New Roman" w:eastAsia="仿宋_GB2312" w:cs="Times New Roman"/>
                <w:b w:val="0"/>
                <w:bCs w:val="0"/>
                <w:color w:val="000000" w:themeColor="text1"/>
                <w:kern w:val="0"/>
                <w:sz w:val="28"/>
                <w:szCs w:val="28"/>
                <w14:textFill>
                  <w14:solidFill>
                    <w14:schemeClr w14:val="tx1"/>
                  </w14:solidFill>
                </w14:textFill>
              </w:rPr>
              <w:t>奖励</w:t>
            </w:r>
            <w:r>
              <w:rPr>
                <w:rFonts w:hint="eastAsia" w:ascii="Times New Roman" w:hAnsi="Times New Roman" w:eastAsia="仿宋_GB2312" w:cs="Times New Roman"/>
                <w:b w:val="0"/>
                <w:bCs w:val="0"/>
                <w:color w:val="000000" w:themeColor="text1"/>
                <w:kern w:val="0"/>
                <w:sz w:val="28"/>
                <w:szCs w:val="28"/>
                <w14:textFill>
                  <w14:solidFill>
                    <w14:schemeClr w14:val="tx1"/>
                  </w14:solidFill>
                </w14:textFill>
              </w:rPr>
              <w:t>（项）</w:t>
            </w:r>
          </w:p>
        </w:tc>
        <w:tc>
          <w:tcPr>
            <w:tcW w:w="1026" w:type="pct"/>
            <w:shd w:val="clear" w:color="auto" w:fill="auto"/>
            <w:vAlign w:val="center"/>
          </w:tcPr>
          <w:p w14:paraId="595D6D83">
            <w:pPr>
              <w:pStyle w:val="2"/>
              <w:keepNext w:val="0"/>
              <w:keepLines w:val="0"/>
              <w:snapToGrid w:val="0"/>
              <w:spacing w:before="0" w:after="0" w:line="440" w:lineRule="exact"/>
              <w:jc w:val="left"/>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最高等级</w:t>
            </w:r>
          </w:p>
        </w:tc>
        <w:tc>
          <w:tcPr>
            <w:tcW w:w="487" w:type="pct"/>
            <w:vAlign w:val="center"/>
          </w:tcPr>
          <w:p w14:paraId="18DB8B5B">
            <w:pPr>
              <w:snapToGrid w:val="0"/>
              <w:jc w:val="cente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p>
        </w:tc>
        <w:tc>
          <w:tcPr>
            <w:tcW w:w="613" w:type="pct"/>
            <w:vAlign w:val="center"/>
          </w:tcPr>
          <w:p w14:paraId="61D4A543">
            <w:pPr>
              <w:snapToGrid w:val="0"/>
              <w:jc w:val="cente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p>
        </w:tc>
        <w:tc>
          <w:tcPr>
            <w:tcW w:w="500" w:type="pct"/>
            <w:vAlign w:val="center"/>
          </w:tcPr>
          <w:p w14:paraId="161A43CB">
            <w:pPr>
              <w:snapToGrid w:val="0"/>
              <w:jc w:val="cente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p>
        </w:tc>
        <w:tc>
          <w:tcPr>
            <w:tcW w:w="610" w:type="pct"/>
            <w:vAlign w:val="center"/>
          </w:tcPr>
          <w:p w14:paraId="5B3AFCA5">
            <w:pPr>
              <w:snapToGrid w:val="0"/>
              <w:jc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15</w:t>
            </w:r>
          </w:p>
        </w:tc>
      </w:tr>
      <w:tr w14:paraId="42C0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shd w:val="clear" w:color="auto" w:fill="auto"/>
            <w:vAlign w:val="center"/>
          </w:tcPr>
          <w:p w14:paraId="6EF1F967">
            <w:pPr>
              <w:pStyle w:val="2"/>
              <w:keepNext w:val="0"/>
              <w:keepLines w:val="0"/>
              <w:spacing w:before="0" w:after="0" w:line="440" w:lineRule="exact"/>
              <w:jc w:val="left"/>
              <w:rPr>
                <w:rFonts w:ascii="Times New Roman" w:hAnsi="Times New Roman" w:eastAsia="仿宋_GB2312" w:cs="Times New Roman"/>
                <w:b w:val="0"/>
                <w:bCs w:val="0"/>
                <w:color w:val="000000" w:themeColor="text1"/>
                <w:kern w:val="0"/>
                <w:sz w:val="28"/>
                <w:szCs w:val="28"/>
                <w14:textFill>
                  <w14:solidFill>
                    <w14:schemeClr w14:val="tx1"/>
                  </w14:solidFill>
                </w14:textFill>
              </w:rPr>
            </w:pPr>
          </w:p>
        </w:tc>
        <w:tc>
          <w:tcPr>
            <w:tcW w:w="1026" w:type="pct"/>
            <w:shd w:val="clear" w:color="auto" w:fill="auto"/>
            <w:vAlign w:val="center"/>
          </w:tcPr>
          <w:p w14:paraId="1F2CFC9E">
            <w:pPr>
              <w:pStyle w:val="2"/>
              <w:keepNext w:val="0"/>
              <w:keepLines w:val="0"/>
              <w:snapToGrid w:val="0"/>
              <w:spacing w:before="0" w:after="0" w:line="440" w:lineRule="exact"/>
              <w:jc w:val="left"/>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其他等级</w:t>
            </w:r>
          </w:p>
        </w:tc>
        <w:tc>
          <w:tcPr>
            <w:tcW w:w="487" w:type="pct"/>
            <w:vAlign w:val="center"/>
          </w:tcPr>
          <w:p w14:paraId="67264E04">
            <w:pPr>
              <w:snapToGrid w:val="0"/>
              <w:jc w:val="cente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p>
        </w:tc>
        <w:tc>
          <w:tcPr>
            <w:tcW w:w="613" w:type="pct"/>
            <w:vAlign w:val="center"/>
          </w:tcPr>
          <w:p w14:paraId="1BDBE527">
            <w:pPr>
              <w:snapToGrid w:val="0"/>
              <w:jc w:val="cente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p>
        </w:tc>
        <w:tc>
          <w:tcPr>
            <w:tcW w:w="500" w:type="pct"/>
            <w:vAlign w:val="center"/>
          </w:tcPr>
          <w:p w14:paraId="39A4D32C">
            <w:pPr>
              <w:snapToGrid w:val="0"/>
              <w:jc w:val="cente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p>
        </w:tc>
        <w:tc>
          <w:tcPr>
            <w:tcW w:w="610" w:type="pct"/>
            <w:vAlign w:val="center"/>
          </w:tcPr>
          <w:p w14:paraId="4B1110FA">
            <w:pPr>
              <w:snapToGrid w:val="0"/>
              <w:jc w:val="cente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1</w:t>
            </w:r>
            <w:r>
              <w:rPr>
                <w:rFonts w:ascii="Times New Roman" w:hAnsi="Times New Roman" w:eastAsia="仿宋_GB2312" w:cs="Times New Roman"/>
                <w:bCs/>
                <w:color w:val="000000" w:themeColor="text1"/>
                <w:kern w:val="0"/>
                <w:sz w:val="28"/>
                <w:szCs w:val="28"/>
                <w14:textFill>
                  <w14:solidFill>
                    <w14:schemeClr w14:val="tx1"/>
                  </w14:solidFill>
                </w14:textFill>
              </w:rPr>
              <w:t>0</w:t>
            </w:r>
          </w:p>
        </w:tc>
      </w:tr>
      <w:tr w14:paraId="5ABA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restart"/>
            <w:vAlign w:val="center"/>
          </w:tcPr>
          <w:p w14:paraId="0F04C5B5">
            <w:pPr>
              <w:pStyle w:val="2"/>
              <w:keepNext w:val="0"/>
              <w:keepLines w:val="0"/>
              <w:spacing w:before="0" w:after="0" w:line="440" w:lineRule="exact"/>
              <w:jc w:val="left"/>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国家级科研项目（项）</w:t>
            </w:r>
          </w:p>
        </w:tc>
        <w:tc>
          <w:tcPr>
            <w:tcW w:w="1026" w:type="pct"/>
            <w:vAlign w:val="center"/>
          </w:tcPr>
          <w:p w14:paraId="71654765">
            <w:pPr>
              <w:pStyle w:val="2"/>
              <w:keepNext w:val="0"/>
              <w:keepLines w:val="0"/>
              <w:spacing w:before="0" w:after="0" w:line="440" w:lineRule="exact"/>
              <w:jc w:val="left"/>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重大项目</w:t>
            </w:r>
          </w:p>
        </w:tc>
        <w:tc>
          <w:tcPr>
            <w:tcW w:w="487" w:type="pct"/>
            <w:vAlign w:val="center"/>
          </w:tcPr>
          <w:p w14:paraId="2F53BE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74B59E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51C8B4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63C8BB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20</w:t>
            </w:r>
          </w:p>
        </w:tc>
      </w:tr>
      <w:tr w14:paraId="1088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6F4F17A8">
            <w:pPr>
              <w:pStyle w:val="2"/>
              <w:keepNext w:val="0"/>
              <w:keepLines w:val="0"/>
              <w:spacing w:before="0" w:after="0" w:line="440" w:lineRule="exact"/>
              <w:jc w:val="left"/>
              <w:rPr>
                <w:rFonts w:hint="eastAsia" w:ascii="Times New Roman" w:hAnsi="Times New Roman" w:eastAsia="仿宋_GB2312" w:cs="Times New Roman"/>
                <w:b w:val="0"/>
                <w:bCs/>
                <w:color w:val="auto"/>
                <w:sz w:val="28"/>
                <w:szCs w:val="28"/>
                <w:lang w:val="en-US" w:eastAsia="zh-CN"/>
              </w:rPr>
            </w:pPr>
          </w:p>
        </w:tc>
        <w:tc>
          <w:tcPr>
            <w:tcW w:w="1026" w:type="pct"/>
            <w:vAlign w:val="center"/>
          </w:tcPr>
          <w:p w14:paraId="5D28C681">
            <w:pPr>
              <w:pStyle w:val="2"/>
              <w:keepNext w:val="0"/>
              <w:keepLines w:val="0"/>
              <w:spacing w:before="0" w:after="0" w:line="440" w:lineRule="exact"/>
              <w:jc w:val="left"/>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重点项目</w:t>
            </w:r>
          </w:p>
        </w:tc>
        <w:tc>
          <w:tcPr>
            <w:tcW w:w="487" w:type="pct"/>
            <w:vAlign w:val="center"/>
          </w:tcPr>
          <w:p w14:paraId="606870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56DF97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6BBADF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2515E3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10</w:t>
            </w:r>
          </w:p>
        </w:tc>
      </w:tr>
      <w:tr w14:paraId="3A7E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pct"/>
            <w:vMerge w:val="continue"/>
            <w:vAlign w:val="center"/>
          </w:tcPr>
          <w:p w14:paraId="2E786B6B">
            <w:pPr>
              <w:pStyle w:val="2"/>
              <w:keepNext w:val="0"/>
              <w:keepLines w:val="0"/>
              <w:spacing w:before="0" w:after="0" w:line="440" w:lineRule="exact"/>
              <w:jc w:val="left"/>
              <w:rPr>
                <w:rFonts w:hint="default" w:ascii="Times New Roman" w:hAnsi="Times New Roman" w:eastAsia="仿宋_GB2312" w:cs="Times New Roman"/>
                <w:b w:val="0"/>
                <w:bCs/>
                <w:color w:val="auto"/>
                <w:sz w:val="28"/>
                <w:szCs w:val="28"/>
                <w:lang w:val="en-US" w:eastAsia="zh-CN"/>
              </w:rPr>
            </w:pPr>
          </w:p>
        </w:tc>
        <w:tc>
          <w:tcPr>
            <w:tcW w:w="1026" w:type="pct"/>
            <w:vAlign w:val="center"/>
          </w:tcPr>
          <w:p w14:paraId="24E21930">
            <w:pPr>
              <w:pStyle w:val="2"/>
              <w:keepNext w:val="0"/>
              <w:keepLines w:val="0"/>
              <w:spacing w:before="0" w:after="0" w:line="440" w:lineRule="exact"/>
              <w:jc w:val="left"/>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一般项目</w:t>
            </w:r>
          </w:p>
        </w:tc>
        <w:tc>
          <w:tcPr>
            <w:tcW w:w="487" w:type="pct"/>
            <w:vAlign w:val="center"/>
          </w:tcPr>
          <w:p w14:paraId="4335B3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7BEA66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5BE73B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4A1BF1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5</w:t>
            </w:r>
          </w:p>
        </w:tc>
      </w:tr>
      <w:tr w14:paraId="0B32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7278E747">
            <w:pPr>
              <w:pStyle w:val="2"/>
              <w:keepNext w:val="0"/>
              <w:keepLines w:val="0"/>
              <w:spacing w:before="0" w:after="0" w:line="440" w:lineRule="exact"/>
              <w:jc w:val="left"/>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省“尖兵”“领雁”项目（项）</w:t>
            </w:r>
          </w:p>
        </w:tc>
        <w:tc>
          <w:tcPr>
            <w:tcW w:w="487" w:type="pct"/>
            <w:vAlign w:val="center"/>
          </w:tcPr>
          <w:p w14:paraId="4E589686">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4B4447AC">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2282AF76">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17F69A62">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ascii="Times New Roman" w:hAnsi="Times New Roman" w:eastAsia="仿宋_GB2312" w:cs="Times New Roman"/>
                <w:bCs/>
                <w:color w:val="000000" w:themeColor="text1"/>
                <w:kern w:val="0"/>
                <w:sz w:val="28"/>
                <w:szCs w:val="28"/>
                <w14:textFill>
                  <w14:solidFill>
                    <w14:schemeClr w14:val="tx1"/>
                  </w14:solidFill>
                </w14:textFill>
              </w:rPr>
              <w:t>10</w:t>
            </w:r>
          </w:p>
        </w:tc>
      </w:tr>
      <w:tr w14:paraId="0267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4A93B9D9">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highlight w:val="yellow"/>
                <w14:textFill>
                  <w14:solidFill>
                    <w14:schemeClr w14:val="tx1"/>
                  </w14:solidFill>
                </w14:textFill>
              </w:rPr>
              <w:t>重大横向科研项目（到账经费理工类</w:t>
            </w:r>
            <w:r>
              <w:rPr>
                <w:rFonts w:hint="eastAsia" w:ascii="Times New Roman" w:hAnsi="Times New Roman" w:eastAsia="仿宋_GB2312" w:cs="Times New Roman"/>
                <w:b w:val="0"/>
                <w:bCs/>
                <w:color w:val="000000" w:themeColor="text1"/>
                <w:kern w:val="0"/>
                <w:sz w:val="28"/>
                <w:szCs w:val="28"/>
                <w:highlight w:val="yellow"/>
                <w:lang w:val="en-US" w:eastAsia="zh-CN"/>
                <w14:textFill>
                  <w14:solidFill>
                    <w14:schemeClr w14:val="tx1"/>
                  </w14:solidFill>
                </w14:textFill>
              </w:rPr>
              <w:t>(按</w:t>
            </w:r>
            <w:r>
              <w:rPr>
                <w:rFonts w:hint="eastAsia" w:ascii="Times New Roman" w:hAnsi="Times New Roman" w:eastAsia="仿宋_GB2312" w:cs="Times New Roman"/>
                <w:b w:val="0"/>
                <w:bCs/>
                <w:color w:val="000000" w:themeColor="text1"/>
                <w:kern w:val="0"/>
                <w:sz w:val="28"/>
                <w:szCs w:val="28"/>
                <w:highlight w:val="red"/>
                <w:lang w:val="en-US" w:eastAsia="zh-CN"/>
                <w14:textFill>
                  <w14:solidFill>
                    <w14:schemeClr w14:val="tx1"/>
                  </w14:solidFill>
                </w14:textFill>
              </w:rPr>
              <w:t>200）</w:t>
            </w:r>
            <w:r>
              <w:rPr>
                <w:rFonts w:hint="eastAsia" w:ascii="Times New Roman" w:hAnsi="Times New Roman" w:eastAsia="仿宋_GB2312" w:cs="Times New Roman"/>
                <w:b w:val="0"/>
                <w:bCs/>
                <w:color w:val="000000" w:themeColor="text1"/>
                <w:kern w:val="0"/>
                <w:sz w:val="28"/>
                <w:szCs w:val="28"/>
                <w:highlight w:val="yellow"/>
                <w14:textFill>
                  <w14:solidFill>
                    <w14:schemeClr w14:val="tx1"/>
                  </w14:solidFill>
                </w14:textFill>
              </w:rPr>
              <w:t>万以上、人文社科类</w:t>
            </w:r>
            <w:r>
              <w:rPr>
                <w:rFonts w:hint="eastAsia" w:ascii="Times New Roman" w:hAnsi="Times New Roman" w:eastAsia="仿宋_GB2312" w:cs="Times New Roman"/>
                <w:b w:val="0"/>
                <w:bCs/>
                <w:color w:val="000000" w:themeColor="text1"/>
                <w:kern w:val="0"/>
                <w:sz w:val="28"/>
                <w:szCs w:val="28"/>
                <w:highlight w:val="yellow"/>
                <w:lang w:val="en-US" w:eastAsia="zh-CN"/>
                <w14:textFill>
                  <w14:solidFill>
                    <w14:schemeClr w14:val="tx1"/>
                  </w14:solidFill>
                </w14:textFill>
              </w:rPr>
              <w:t>（按</w:t>
            </w:r>
            <w:r>
              <w:rPr>
                <w:rFonts w:hint="eastAsia" w:ascii="Times New Roman" w:hAnsi="Times New Roman" w:eastAsia="仿宋_GB2312" w:cs="Times New Roman"/>
                <w:b w:val="0"/>
                <w:bCs/>
                <w:color w:val="000000" w:themeColor="text1"/>
                <w:kern w:val="0"/>
                <w:sz w:val="28"/>
                <w:szCs w:val="28"/>
                <w:highlight w:val="red"/>
                <w:lang w:val="en-US" w:eastAsia="zh-CN"/>
                <w14:textFill>
                  <w14:solidFill>
                    <w14:schemeClr w14:val="tx1"/>
                  </w14:solidFill>
                </w14:textFill>
              </w:rPr>
              <w:t>30）</w:t>
            </w:r>
            <w:r>
              <w:rPr>
                <w:rFonts w:hint="eastAsia" w:ascii="Times New Roman" w:hAnsi="Times New Roman" w:eastAsia="仿宋_GB2312" w:cs="Times New Roman"/>
                <w:b w:val="0"/>
                <w:bCs/>
                <w:color w:val="000000" w:themeColor="text1"/>
                <w:kern w:val="0"/>
                <w:sz w:val="28"/>
                <w:szCs w:val="28"/>
                <w:highlight w:val="yellow"/>
                <w14:textFill>
                  <w14:solidFill>
                    <w14:schemeClr w14:val="tx1"/>
                  </w14:solidFill>
                </w14:textFill>
              </w:rPr>
              <w:t>万以上）（项）</w:t>
            </w:r>
          </w:p>
        </w:tc>
        <w:tc>
          <w:tcPr>
            <w:tcW w:w="487" w:type="pct"/>
            <w:vAlign w:val="center"/>
          </w:tcPr>
          <w:p w14:paraId="5D7622BC">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6C91E17E">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708D4703">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3778BF3E">
            <w:pPr>
              <w:snapToGrid w:val="0"/>
              <w:jc w:val="center"/>
              <w:rPr>
                <w:rFonts w:ascii="Times New Roman" w:hAnsi="Times New Roman" w:eastAsia="仿宋_GB2312" w:cs="Times New Roman"/>
                <w:bCs/>
                <w:color w:val="000000" w:themeColor="text1"/>
                <w:kern w:val="0"/>
                <w:sz w:val="28"/>
                <w:szCs w:val="28"/>
                <w14:textFill>
                  <w14:solidFill>
                    <w14:schemeClr w14:val="tx1"/>
                  </w14:solidFill>
                </w14:textFill>
              </w:rPr>
            </w:pPr>
            <w:r>
              <w:rPr>
                <w:rFonts w:hint="eastAsia" w:ascii="Times New Roman" w:hAnsi="Times New Roman" w:eastAsia="仿宋_GB2312" w:cs="Times New Roman"/>
                <w:bCs/>
                <w:color w:val="000000" w:themeColor="text1"/>
                <w:kern w:val="0"/>
                <w:sz w:val="28"/>
                <w:szCs w:val="28"/>
                <w:highlight w:val="yellow"/>
                <w:lang w:val="en-US" w:eastAsia="zh-CN"/>
                <w14:textFill>
                  <w14:solidFill>
                    <w14:schemeClr w14:val="tx1"/>
                  </w14:solidFill>
                </w14:textFill>
              </w:rPr>
              <w:t>5</w:t>
            </w:r>
          </w:p>
        </w:tc>
      </w:tr>
      <w:tr w14:paraId="4A53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vAlign w:val="center"/>
          </w:tcPr>
          <w:p w14:paraId="3866227D">
            <w:pPr>
              <w:pStyle w:val="2"/>
              <w:keepNext w:val="0"/>
              <w:keepLines w:val="0"/>
              <w:spacing w:before="0" w:after="0" w:line="440" w:lineRule="exact"/>
              <w:jc w:val="left"/>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auto"/>
                <w:sz w:val="28"/>
                <w:szCs w:val="28"/>
              </w:rPr>
              <w:t>以第一作者或通讯作者</w:t>
            </w:r>
            <w:r>
              <w:rPr>
                <w:rFonts w:hint="eastAsia" w:ascii="Times New Roman" w:hAnsi="Times New Roman" w:eastAsia="仿宋_GB2312" w:cs="Times New Roman"/>
                <w:b w:val="0"/>
                <w:bCs/>
                <w:color w:val="auto"/>
                <w:sz w:val="28"/>
                <w:szCs w:val="28"/>
                <w:lang w:val="en-US" w:eastAsia="zh-CN"/>
              </w:rPr>
              <w:t>发表</w:t>
            </w:r>
            <w:r>
              <w:rPr>
                <w:rFonts w:hint="eastAsia" w:ascii="Times New Roman" w:hAnsi="Times New Roman" w:eastAsia="仿宋_GB2312" w:cs="Times New Roman"/>
                <w:b w:val="0"/>
                <w:bCs/>
                <w:color w:val="auto"/>
                <w:sz w:val="28"/>
                <w:szCs w:val="28"/>
              </w:rPr>
              <w:t>《科学》《自然》《细胞》《中国社会科学》论文</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（篇）</w:t>
            </w:r>
            <w:r>
              <w:rPr>
                <w:rFonts w:hint="eastAsia" w:ascii="Times New Roman" w:hAnsi="Times New Roman" w:eastAsia="仿宋_GB2312" w:cs="Times New Roman"/>
                <w:b w:val="0"/>
                <w:bCs/>
                <w:color w:val="auto"/>
                <w:sz w:val="28"/>
                <w:szCs w:val="28"/>
                <w:lang w:val="en-US" w:eastAsia="zh-CN"/>
              </w:rPr>
              <w:t>★</w:t>
            </w:r>
          </w:p>
        </w:tc>
        <w:tc>
          <w:tcPr>
            <w:tcW w:w="487" w:type="pct"/>
            <w:vAlign w:val="center"/>
          </w:tcPr>
          <w:p w14:paraId="2BC24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37B3FD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607788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3B60B5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40</w:t>
            </w:r>
          </w:p>
        </w:tc>
      </w:tr>
      <w:tr w14:paraId="27CB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5C032A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楷体" w:hAnsi="楷体" w:eastAsia="楷体" w:cs="楷体"/>
                <w:b/>
                <w:bCs w:val="0"/>
                <w:color w:val="auto"/>
                <w:kern w:val="2"/>
                <w:sz w:val="28"/>
                <w:szCs w:val="28"/>
                <w:lang w:val="en-US" w:eastAsia="zh-CN" w:bidi="ar-SA"/>
              </w:rPr>
              <w:t>五、社会服务</w:t>
            </w:r>
            <w:r>
              <w:rPr>
                <w:rFonts w:hint="eastAsia" w:ascii="Times New Roman" w:hAnsi="Times New Roman" w:eastAsia="仿宋_GB2312" w:cs="Times New Roman"/>
                <w:b w:val="0"/>
                <w:bCs/>
                <w:color w:val="auto"/>
                <w:sz w:val="28"/>
                <w:szCs w:val="28"/>
                <w:lang w:val="en-US" w:eastAsia="zh-CN"/>
              </w:rPr>
              <w:t>★</w:t>
            </w:r>
          </w:p>
        </w:tc>
      </w:tr>
      <w:tr w14:paraId="66A0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52374316">
            <w:pPr>
              <w:pStyle w:val="2"/>
              <w:keepNext w:val="0"/>
              <w:keepLines w:val="0"/>
              <w:snapToGrid w:val="0"/>
              <w:spacing w:before="0" w:after="0" w:line="440" w:lineRule="exact"/>
              <w:outlineLvl w:val="1"/>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咨询报告、政策建议获国家主要领导人肯定性批示（个）</w:t>
            </w:r>
          </w:p>
        </w:tc>
        <w:tc>
          <w:tcPr>
            <w:tcW w:w="487" w:type="pct"/>
            <w:vAlign w:val="center"/>
          </w:tcPr>
          <w:p w14:paraId="5FFEBC50">
            <w:pPr>
              <w:snapToGrid w:val="0"/>
              <w:jc w:val="center"/>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w:t>
            </w:r>
          </w:p>
        </w:tc>
        <w:tc>
          <w:tcPr>
            <w:tcW w:w="613" w:type="pct"/>
            <w:vAlign w:val="center"/>
          </w:tcPr>
          <w:p w14:paraId="313482B9">
            <w:pPr>
              <w:snapToGrid w:val="0"/>
              <w:jc w:val="center"/>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w:t>
            </w:r>
          </w:p>
        </w:tc>
        <w:tc>
          <w:tcPr>
            <w:tcW w:w="500" w:type="pct"/>
            <w:vAlign w:val="center"/>
          </w:tcPr>
          <w:p w14:paraId="774A2C7A">
            <w:pPr>
              <w:snapToGrid w:val="0"/>
              <w:jc w:val="center"/>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w:t>
            </w:r>
          </w:p>
        </w:tc>
        <w:tc>
          <w:tcPr>
            <w:tcW w:w="610" w:type="pct"/>
            <w:vAlign w:val="center"/>
          </w:tcPr>
          <w:p w14:paraId="32B73473">
            <w:pPr>
              <w:snapToGrid w:val="0"/>
              <w:jc w:val="center"/>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20</w:t>
            </w:r>
          </w:p>
        </w:tc>
      </w:tr>
      <w:tr w14:paraId="6018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3C3C8B6B">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咨询报告、政策建议获</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省</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主要领导人肯定性批示（个）</w:t>
            </w:r>
          </w:p>
        </w:tc>
        <w:tc>
          <w:tcPr>
            <w:tcW w:w="487" w:type="pct"/>
            <w:vAlign w:val="center"/>
          </w:tcPr>
          <w:p w14:paraId="5F7CD9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w:t>
            </w:r>
          </w:p>
        </w:tc>
        <w:tc>
          <w:tcPr>
            <w:tcW w:w="613" w:type="pct"/>
            <w:vAlign w:val="center"/>
          </w:tcPr>
          <w:p w14:paraId="69F7EF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w:t>
            </w:r>
          </w:p>
        </w:tc>
        <w:tc>
          <w:tcPr>
            <w:tcW w:w="500" w:type="pct"/>
            <w:vAlign w:val="center"/>
          </w:tcPr>
          <w:p w14:paraId="29CD60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w:t>
            </w:r>
          </w:p>
        </w:tc>
        <w:tc>
          <w:tcPr>
            <w:tcW w:w="610" w:type="pct"/>
            <w:vAlign w:val="center"/>
          </w:tcPr>
          <w:p w14:paraId="7CDC06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10</w:t>
            </w:r>
          </w:p>
        </w:tc>
      </w:tr>
      <w:tr w14:paraId="2C1C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17B88060">
            <w:pPr>
              <w:pStyle w:val="2"/>
              <w:keepNext w:val="0"/>
              <w:keepLines w:val="0"/>
              <w:snapToGrid w:val="0"/>
              <w:spacing w:before="0" w:after="0" w:line="440" w:lineRule="exact"/>
              <w:outlineLvl w:val="1"/>
              <w:rPr>
                <w:rFonts w:hint="eastAsia" w:ascii="Times New Roman" w:hAnsi="Times New Roman" w:eastAsia="仿宋_GB2312" w:cs="Times New Roman"/>
                <w:b w:val="0"/>
                <w:bCs/>
                <w:color w:val="auto"/>
                <w:kern w:val="2"/>
                <w:sz w:val="28"/>
                <w:szCs w:val="28"/>
                <w:lang w:val="en-US" w:eastAsia="zh-CN" w:bidi="ar-SA"/>
              </w:rPr>
            </w:pPr>
            <w:r>
              <w:rPr>
                <w:rFonts w:ascii="Times New Roman" w:hAnsi="Times New Roman" w:eastAsia="仿宋_GB2312" w:cs="Times New Roman"/>
                <w:b w:val="0"/>
                <w:bCs/>
                <w:color w:val="000000" w:themeColor="text1"/>
                <w:kern w:val="0"/>
                <w:sz w:val="28"/>
                <w:szCs w:val="28"/>
                <w14:textFill>
                  <w14:solidFill>
                    <w14:schemeClr w14:val="tx1"/>
                  </w14:solidFill>
                </w14:textFill>
              </w:rPr>
              <w:t>国家审定</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（授权）</w:t>
            </w:r>
            <w:r>
              <w:rPr>
                <w:rFonts w:ascii="Times New Roman" w:hAnsi="Times New Roman" w:eastAsia="仿宋_GB2312" w:cs="Times New Roman"/>
                <w:b w:val="0"/>
                <w:bCs/>
                <w:color w:val="000000" w:themeColor="text1"/>
                <w:kern w:val="0"/>
                <w:sz w:val="28"/>
                <w:szCs w:val="28"/>
                <w14:textFill>
                  <w14:solidFill>
                    <w14:schemeClr w14:val="tx1"/>
                  </w14:solidFill>
                </w14:textFill>
              </w:rPr>
              <w:t>的新品种</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（含农作物品种、林木良种、植物新品种、畜禽新品种、新饲料和饲料添加剂、水产新品种、草品种</w:t>
            </w:r>
            <w:r>
              <w:rPr>
                <w:rFonts w:hint="eastAsia" w:ascii="Times New Roman" w:hAnsi="Times New Roman" w:eastAsia="仿宋_GB2312" w:cs="Times New Roman"/>
                <w:b w:val="0"/>
                <w:bCs/>
                <w:color w:val="000000" w:themeColor="text1"/>
                <w:kern w:val="0"/>
                <w:sz w:val="28"/>
                <w:szCs w:val="28"/>
                <w:lang w:eastAsia="zh-CN"/>
                <w14:textFill>
                  <w14:solidFill>
                    <w14:schemeClr w14:val="tx1"/>
                  </w14:solidFill>
                </w14:textFill>
              </w:rPr>
              <w:t>、新生物菌肥、新菌种</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）（个）</w:t>
            </w:r>
          </w:p>
        </w:tc>
        <w:tc>
          <w:tcPr>
            <w:tcW w:w="487" w:type="pct"/>
            <w:vAlign w:val="center"/>
          </w:tcPr>
          <w:p w14:paraId="50B2D5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04DE0B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61CA9D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16771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40</w:t>
            </w:r>
          </w:p>
        </w:tc>
      </w:tr>
      <w:tr w14:paraId="41F8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65AC0C34">
            <w:pPr>
              <w:pStyle w:val="2"/>
              <w:keepNext w:val="0"/>
              <w:keepLines w:val="0"/>
              <w:snapToGrid w:val="0"/>
              <w:spacing w:before="0" w:after="0" w:line="440" w:lineRule="exact"/>
              <w:outlineLvl w:val="1"/>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国家标准</w:t>
            </w:r>
          </w:p>
        </w:tc>
        <w:tc>
          <w:tcPr>
            <w:tcW w:w="487" w:type="pct"/>
            <w:vAlign w:val="center"/>
          </w:tcPr>
          <w:p w14:paraId="2DC4DFC0">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2A44DF7C">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2A2CA3EB">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5743839F">
            <w:pPr>
              <w:snapToGrid w:val="0"/>
              <w:jc w:val="center"/>
              <w:rPr>
                <w:rFonts w:hint="default" w:ascii="Times New Roman" w:hAnsi="Times New Roman" w:eastAsia="仿宋_GB2312" w:cs="Times New Roman"/>
                <w:b w:val="0"/>
                <w:bCs/>
                <w:color w:val="auto"/>
                <w:kern w:val="2"/>
                <w:sz w:val="28"/>
                <w:szCs w:val="28"/>
                <w:highlight w:val="none"/>
                <w:lang w:val="en-US" w:eastAsia="zh-CN" w:bidi="ar-SA"/>
              </w:rPr>
            </w:pPr>
            <w:r>
              <w:rPr>
                <w:rFonts w:hint="eastAsia" w:ascii="Times New Roman" w:hAnsi="Times New Roman" w:eastAsia="仿宋_GB2312" w:cs="Times New Roman"/>
                <w:bCs/>
                <w:color w:val="000000" w:themeColor="text1"/>
                <w:kern w:val="0"/>
                <w:sz w:val="28"/>
                <w:szCs w:val="28"/>
                <w:highlight w:val="none"/>
                <w:lang w:val="en-US" w:eastAsia="zh-CN"/>
                <w14:textFill>
                  <w14:solidFill>
                    <w14:schemeClr w14:val="tx1"/>
                  </w14:solidFill>
                </w14:textFill>
              </w:rPr>
              <w:t>40</w:t>
            </w:r>
          </w:p>
        </w:tc>
      </w:tr>
      <w:tr w14:paraId="478B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46211D8B">
            <w:pPr>
              <w:pStyle w:val="2"/>
              <w:keepNext w:val="0"/>
              <w:keepLines w:val="0"/>
              <w:snapToGrid w:val="0"/>
              <w:spacing w:before="0" w:after="0" w:line="440" w:lineRule="exact"/>
              <w:outlineLvl w:val="1"/>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地方</w:t>
            </w:r>
            <w:r>
              <w:rPr>
                <w:rFonts w:hint="eastAsia" w:ascii="Times New Roman" w:hAnsi="Times New Roman" w:eastAsia="仿宋_GB2312" w:cs="Times New Roman"/>
                <w:b w:val="0"/>
                <w:bCs/>
                <w:color w:val="000000" w:themeColor="text1"/>
                <w:kern w:val="0"/>
                <w:sz w:val="28"/>
                <w:szCs w:val="28"/>
                <w:lang w:eastAsia="zh-CN"/>
                <w14:textFill>
                  <w14:solidFill>
                    <w14:schemeClr w14:val="tx1"/>
                  </w14:solidFill>
                </w14:textFill>
              </w:rPr>
              <w:t>、</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行业</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和</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团体标准（个）</w:t>
            </w:r>
          </w:p>
        </w:tc>
        <w:tc>
          <w:tcPr>
            <w:tcW w:w="487" w:type="pct"/>
            <w:vAlign w:val="center"/>
          </w:tcPr>
          <w:p w14:paraId="229F66D0">
            <w:pPr>
              <w:snapToGrid w:val="0"/>
              <w:jc w:val="center"/>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1A2B5478">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611717D4">
            <w:pPr>
              <w:snapToGrid w:val="0"/>
              <w:jc w:val="center"/>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04B15116">
            <w:pPr>
              <w:snapToGrid w:val="0"/>
              <w:jc w:val="center"/>
              <w:rPr>
                <w:rFonts w:hint="default" w:ascii="Times New Roman" w:hAnsi="Times New Roman" w:eastAsia="仿宋_GB2312" w:cs="Times New Roman"/>
                <w:bCs/>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8"/>
                <w:szCs w:val="28"/>
                <w:highlight w:val="none"/>
                <w:lang w:val="en-US" w:eastAsia="zh-CN"/>
                <w14:textFill>
                  <w14:solidFill>
                    <w14:schemeClr w14:val="tx1"/>
                  </w14:solidFill>
                </w14:textFill>
              </w:rPr>
              <w:t>20</w:t>
            </w:r>
          </w:p>
        </w:tc>
      </w:tr>
      <w:tr w14:paraId="46F3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0287434E">
            <w:pPr>
              <w:pStyle w:val="2"/>
              <w:keepNext w:val="0"/>
              <w:keepLines w:val="0"/>
              <w:snapToGrid w:val="0"/>
              <w:spacing w:before="0" w:after="0" w:line="440" w:lineRule="exact"/>
              <w:outlineLvl w:val="1"/>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科技成果转化单项实际到账超过</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500</w:t>
            </w:r>
            <w:r>
              <w:rPr>
                <w:rFonts w:ascii="Times New Roman" w:hAnsi="Times New Roman" w:eastAsia="仿宋_GB2312" w:cs="Times New Roman"/>
                <w:b w:val="0"/>
                <w:bCs/>
                <w:color w:val="000000" w:themeColor="text1"/>
                <w:kern w:val="0"/>
                <w:sz w:val="28"/>
                <w:szCs w:val="28"/>
                <w14:textFill>
                  <w14:solidFill>
                    <w14:schemeClr w14:val="tx1"/>
                  </w14:solidFill>
                </w14:textFill>
              </w:rPr>
              <w:t>万元</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（项）</w:t>
            </w:r>
          </w:p>
        </w:tc>
        <w:tc>
          <w:tcPr>
            <w:tcW w:w="487" w:type="pct"/>
            <w:vAlign w:val="center"/>
          </w:tcPr>
          <w:p w14:paraId="3058A6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1A4DD0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271180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37C5E9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20</w:t>
            </w:r>
          </w:p>
        </w:tc>
      </w:tr>
      <w:tr w14:paraId="63DF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079BD70D">
            <w:pPr>
              <w:pStyle w:val="2"/>
              <w:keepNext w:val="0"/>
              <w:keepLines w:val="0"/>
              <w:snapToGrid w:val="0"/>
              <w:spacing w:before="0" w:after="0" w:line="440" w:lineRule="exact"/>
              <w:outlineLvl w:val="1"/>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与地方</w:t>
            </w: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共建技术创新（转移）中心</w:t>
            </w:r>
            <w:r>
              <w:rPr>
                <w:rFonts w:hint="eastAsia" w:ascii="Times New Roman" w:hAnsi="Times New Roman" w:eastAsia="仿宋_GB2312" w:cs="Times New Roman"/>
                <w:b w:val="0"/>
                <w:bCs/>
                <w:color w:val="000000" w:themeColor="text1"/>
                <w:kern w:val="0"/>
                <w:sz w:val="28"/>
                <w:szCs w:val="28"/>
                <w:lang w:eastAsia="zh-CN"/>
                <w14:textFill>
                  <w14:solidFill>
                    <w14:schemeClr w14:val="tx1"/>
                  </w14:solidFill>
                </w14:textFill>
              </w:rPr>
              <w:t>（</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个）</w:t>
            </w:r>
          </w:p>
        </w:tc>
        <w:tc>
          <w:tcPr>
            <w:tcW w:w="487" w:type="pct"/>
            <w:vAlign w:val="center"/>
          </w:tcPr>
          <w:p w14:paraId="455B94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541E03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593685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622F83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10</w:t>
            </w:r>
          </w:p>
        </w:tc>
      </w:tr>
      <w:tr w14:paraId="2151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65B3E730">
            <w:pPr>
              <w:pStyle w:val="2"/>
              <w:keepNext w:val="0"/>
              <w:keepLines w:val="0"/>
              <w:snapToGrid w:val="0"/>
              <w:spacing w:before="0" w:after="0" w:line="440" w:lineRule="exact"/>
              <w:outlineLvl w:val="1"/>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主办省级高级研修班（省人社厅组织申报和审批）（个）</w:t>
            </w:r>
          </w:p>
        </w:tc>
        <w:tc>
          <w:tcPr>
            <w:tcW w:w="487" w:type="pct"/>
            <w:vAlign w:val="center"/>
          </w:tcPr>
          <w:p w14:paraId="5DC822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6EB0E1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2A2847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2A3DA7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5</w:t>
            </w:r>
          </w:p>
        </w:tc>
      </w:tr>
      <w:tr w14:paraId="434F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shd w:val="clear" w:color="auto" w:fill="auto"/>
            <w:vAlign w:val="center"/>
          </w:tcPr>
          <w:p w14:paraId="0604D6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楷体" w:hAnsi="楷体" w:eastAsia="楷体" w:cs="楷体"/>
                <w:b/>
                <w:bCs w:val="0"/>
                <w:color w:val="auto"/>
                <w:kern w:val="2"/>
                <w:sz w:val="28"/>
                <w:szCs w:val="28"/>
                <w:lang w:val="en-US" w:eastAsia="zh-CN"/>
              </w:rPr>
              <w:t>六、交流合作</w:t>
            </w:r>
            <w:r>
              <w:rPr>
                <w:rFonts w:hint="eastAsia" w:ascii="Times New Roman" w:hAnsi="Times New Roman" w:eastAsia="仿宋_GB2312" w:cs="Times New Roman"/>
                <w:b w:val="0"/>
                <w:bCs/>
                <w:color w:val="auto"/>
                <w:sz w:val="28"/>
                <w:szCs w:val="28"/>
                <w:lang w:val="en-US" w:eastAsia="zh-CN"/>
              </w:rPr>
              <w:t>★</w:t>
            </w:r>
          </w:p>
        </w:tc>
      </w:tr>
      <w:tr w14:paraId="787A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2F2CB921">
            <w:pPr>
              <w:pStyle w:val="2"/>
              <w:keepNext w:val="0"/>
              <w:keepLines w:val="0"/>
              <w:snapToGrid w:val="0"/>
              <w:spacing w:before="0" w:after="0" w:line="440" w:lineRule="exact"/>
              <w:outlineLvl w:val="1"/>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省国际科技合作载体、国际联合实验室（个）</w:t>
            </w:r>
          </w:p>
        </w:tc>
        <w:tc>
          <w:tcPr>
            <w:tcW w:w="487" w:type="pct"/>
            <w:vAlign w:val="center"/>
          </w:tcPr>
          <w:p w14:paraId="23C905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418F46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500" w:type="pct"/>
            <w:vAlign w:val="center"/>
          </w:tcPr>
          <w:p w14:paraId="167672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0" w:type="pct"/>
            <w:vAlign w:val="center"/>
          </w:tcPr>
          <w:p w14:paraId="66655F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20</w:t>
            </w:r>
          </w:p>
        </w:tc>
      </w:tr>
      <w:tr w14:paraId="771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0CA22C56">
            <w:pPr>
              <w:pStyle w:val="2"/>
              <w:keepNext w:val="0"/>
              <w:keepLines w:val="0"/>
              <w:snapToGrid w:val="0"/>
              <w:spacing w:before="0" w:after="0" w:line="440" w:lineRule="exact"/>
              <w:outlineLvl w:val="1"/>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中外合作办学项目（个）</w:t>
            </w:r>
          </w:p>
        </w:tc>
        <w:tc>
          <w:tcPr>
            <w:tcW w:w="487" w:type="pct"/>
            <w:vAlign w:val="center"/>
          </w:tcPr>
          <w:p w14:paraId="64478A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3" w:type="pct"/>
            <w:vAlign w:val="center"/>
          </w:tcPr>
          <w:p w14:paraId="7C5C04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103BB8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6C7462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r>
              <w:rPr>
                <w:rFonts w:hint="eastAsia" w:ascii="Times New Roman" w:hAnsi="Times New Roman" w:eastAsia="仿宋_GB2312" w:cs="Times New Roman"/>
                <w:b w:val="0"/>
                <w:bCs/>
                <w:color w:val="auto"/>
                <w:kern w:val="2"/>
                <w:sz w:val="28"/>
                <w:szCs w:val="28"/>
                <w:lang w:val="en-US" w:eastAsia="zh-CN" w:bidi="ar-SA"/>
              </w:rPr>
              <w:t>20</w:t>
            </w:r>
          </w:p>
        </w:tc>
      </w:tr>
      <w:tr w14:paraId="117B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9" w:type="pct"/>
            <w:gridSpan w:val="2"/>
            <w:shd w:val="clear" w:color="auto" w:fill="auto"/>
            <w:vAlign w:val="center"/>
          </w:tcPr>
          <w:p w14:paraId="2626CD21">
            <w:pPr>
              <w:keepNext w:val="0"/>
              <w:keepLines w:val="0"/>
              <w:widowControl/>
              <w:suppressLineNumbers w:val="0"/>
              <w:jc w:val="left"/>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合计</w:t>
            </w:r>
          </w:p>
        </w:tc>
        <w:tc>
          <w:tcPr>
            <w:tcW w:w="487" w:type="pct"/>
            <w:vAlign w:val="center"/>
          </w:tcPr>
          <w:p w14:paraId="42A963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8"/>
                <w:szCs w:val="28"/>
                <w:lang w:val="en-US" w:eastAsia="zh-CN" w:bidi="ar-SA"/>
              </w:rPr>
            </w:pPr>
          </w:p>
        </w:tc>
        <w:tc>
          <w:tcPr>
            <w:tcW w:w="613" w:type="pct"/>
            <w:vAlign w:val="center"/>
          </w:tcPr>
          <w:p w14:paraId="3466DC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500" w:type="pct"/>
            <w:vAlign w:val="center"/>
          </w:tcPr>
          <w:p w14:paraId="3FA26D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c>
          <w:tcPr>
            <w:tcW w:w="610" w:type="pct"/>
            <w:vAlign w:val="center"/>
          </w:tcPr>
          <w:p w14:paraId="307C2C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b w:val="0"/>
                <w:bCs/>
                <w:color w:val="auto"/>
                <w:kern w:val="2"/>
                <w:sz w:val="28"/>
                <w:szCs w:val="28"/>
                <w:lang w:val="en-US" w:eastAsia="zh-CN" w:bidi="ar-SA"/>
              </w:rPr>
            </w:pPr>
          </w:p>
        </w:tc>
      </w:tr>
    </w:tbl>
    <w:p w14:paraId="4E2E9B5C"/>
    <w:p w14:paraId="0BDC70E7"/>
    <w:p w14:paraId="091E865D"/>
    <w:p w14:paraId="6D7CBBC1"/>
    <w:p w14:paraId="2B8B20D4">
      <w:pPr>
        <w:autoSpaceDE w:val="0"/>
        <w:spacing w:line="580" w:lineRule="exact"/>
        <w:jc w:val="center"/>
        <w:rPr>
          <w:rFonts w:ascii="Times New Roman" w:hAnsi="Times New Roman" w:eastAsia="黑体" w:cs="Times New Roman"/>
          <w:color w:val="auto"/>
          <w:sz w:val="32"/>
          <w:szCs w:val="32"/>
        </w:rPr>
      </w:pPr>
      <w:r>
        <w:rPr>
          <w:rFonts w:hint="eastAsia" w:ascii="方正小标宋简体" w:hAnsi="方正小标宋简体" w:eastAsia="方正小标宋简体" w:cs="方正小标宋简体"/>
          <w:color w:val="auto"/>
          <w:sz w:val="44"/>
          <w:szCs w:val="44"/>
          <w:lang w:val="en-US" w:eastAsia="zh-CN"/>
        </w:rPr>
        <w:t>成果</w:t>
      </w:r>
      <w:r>
        <w:rPr>
          <w:rFonts w:hint="eastAsia" w:ascii="方正小标宋简体" w:hAnsi="方正小标宋简体" w:eastAsia="方正小标宋简体" w:cs="方正小标宋简体"/>
          <w:color w:val="auto"/>
          <w:sz w:val="44"/>
          <w:szCs w:val="44"/>
        </w:rPr>
        <w:t>数据</w:t>
      </w:r>
      <w:r>
        <w:rPr>
          <w:rFonts w:hint="eastAsia" w:ascii="方正小标宋简体" w:hAnsi="方正小标宋简体" w:eastAsia="方正小标宋简体" w:cs="方正小标宋简体"/>
          <w:color w:val="auto"/>
          <w:sz w:val="44"/>
          <w:szCs w:val="44"/>
          <w:lang w:val="en-US" w:eastAsia="zh-CN"/>
        </w:rPr>
        <w:t>统计</w:t>
      </w:r>
      <w:r>
        <w:rPr>
          <w:rFonts w:hint="eastAsia" w:ascii="方正小标宋简体" w:hAnsi="方正小标宋简体" w:eastAsia="方正小标宋简体" w:cs="方正小标宋简体"/>
          <w:color w:val="auto"/>
          <w:sz w:val="44"/>
          <w:szCs w:val="44"/>
        </w:rPr>
        <w:t>口径</w:t>
      </w:r>
    </w:p>
    <w:p w14:paraId="030D272B">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一、国家级高层次人才</w:t>
      </w:r>
    </w:p>
    <w:p w14:paraId="2AFCD5BF">
      <w:pPr>
        <w:adjustRightInd w:val="0"/>
        <w:snapToGrid w:val="0"/>
        <w:spacing w:line="580" w:lineRule="exact"/>
        <w:ind w:firstLine="640" w:firstLineChars="200"/>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两院（中国科学院、中国工程院）院士、中国社会科学院学部委员（荣誉委员）、教育部“长江学者奖励计划”入选者（含特聘教授、特岗教授、讲座教授、校企联聘学者、青年学者）、国家高层次人才特殊支持计划入选者（含杰出人才、科技创新领军人才、哲学社会科学领军人才、教学名师、百千万人才工程人选、科技创业领军人才、青年拔尖人才）、国家海外引才计划入选者（含创新长期项目、外专项目、创业项目、青年项目）、教育部“长江学者奖励计划”讲席学者（含青年项目）、国家优秀青年科学基金（海外项目）获得者、国家级教学名师、百千万人才工程国家级人选、全国文化名家暨宣传文化系统“四个一批”人才、中宣部“宣传思想文化青年英才”入选者、国家有突出贡献的中青年专家、国医大师、国家名中医等。</w:t>
      </w:r>
    </w:p>
    <w:p w14:paraId="5D8EF82A">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二、省部级高层次人才</w:t>
      </w:r>
    </w:p>
    <w:p w14:paraId="2048D455">
      <w:pPr>
        <w:adjustRightInd w:val="0"/>
        <w:snapToGrid w:val="0"/>
        <w:spacing w:line="580" w:lineRule="exact"/>
        <w:ind w:firstLine="640" w:firstLineChars="200"/>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省特级专家、省高层次人才特殊支持计划入选者（含杰出人才、科技创新领军人才、哲学社会科学领军人才、教学名师、科技创业领军人才、青年拔尖人才）、省海外引才计划入选者（含顶尖人才项目、创新长期项目、外专项目、海鸥计划、青年项目）、省宣传文化系统“五个一批”人才、省有突出贡献的中青年专家、科技部火炬计划入选者（创新）、工信部启明计划入选者（创新创业）、教育部“新世纪优秀人才支持计划”入选者、国家卫健委有突出贡献的中青年专家、国家中医药管理局“岐黄学者”。</w:t>
      </w:r>
    </w:p>
    <w:p w14:paraId="0B3FFA3E">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三、国家级教学成果奖</w:t>
      </w:r>
    </w:p>
    <w:p w14:paraId="1D2C69FD">
      <w:pPr>
        <w:adjustRightInd w:val="0"/>
        <w:snapToGrid w:val="0"/>
        <w:spacing w:line="580" w:lineRule="exact"/>
        <w:ind w:firstLine="640" w:firstLineChars="200"/>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教育部教学成果奖（高等教育）</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教育部教学成果奖（基础教育、职业教育），仅限于教育学门类学科</w:t>
      </w:r>
      <w:r>
        <w:rPr>
          <w:rFonts w:hint="eastAsia" w:ascii="Times New Roman" w:hAnsi="Times New Roman" w:eastAsia="仿宋_GB2312"/>
          <w:color w:val="auto"/>
          <w:kern w:val="0"/>
          <w:sz w:val="32"/>
          <w:szCs w:val="32"/>
          <w:lang w:eastAsia="zh-CN"/>
        </w:rPr>
        <w:t>。</w:t>
      </w:r>
    </w:p>
    <w:p w14:paraId="5A5DC19B">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四、省级教学成果奖</w:t>
      </w:r>
    </w:p>
    <w:p w14:paraId="6383148D">
      <w:pPr>
        <w:adjustRightInd w:val="0"/>
        <w:snapToGrid w:val="0"/>
        <w:spacing w:line="580" w:lineRule="exact"/>
        <w:ind w:left="0" w:firstLine="640" w:firstLineChars="200"/>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浙江省教学成果奖（高等教育）</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浙江省</w:t>
      </w:r>
      <w:r>
        <w:rPr>
          <w:rFonts w:hint="eastAsia" w:ascii="Times New Roman" w:hAnsi="Times New Roman" w:eastAsia="仿宋_GB2312"/>
          <w:color w:val="auto"/>
          <w:kern w:val="0"/>
          <w:sz w:val="32"/>
          <w:szCs w:val="32"/>
          <w:lang w:val="en-US" w:eastAsia="zh-CN"/>
        </w:rPr>
        <w:t>教学成果奖（基础教育、职业教育），仅限于教育学门类学科</w:t>
      </w:r>
      <w:r>
        <w:rPr>
          <w:rFonts w:hint="eastAsia" w:ascii="Times New Roman" w:hAnsi="Times New Roman" w:eastAsia="仿宋_GB2312"/>
          <w:color w:val="auto"/>
          <w:kern w:val="0"/>
          <w:sz w:val="32"/>
          <w:szCs w:val="32"/>
          <w:lang w:eastAsia="zh-CN"/>
        </w:rPr>
        <w:t>。</w:t>
      </w:r>
    </w:p>
    <w:p w14:paraId="71E9BB1E">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五、国家级科研平台</w:t>
      </w:r>
    </w:p>
    <w:p w14:paraId="17300FFA">
      <w:pPr>
        <w:adjustRightInd w:val="0"/>
        <w:snapToGrid w:val="0"/>
        <w:spacing w:line="580" w:lineRule="exact"/>
        <w:ind w:firstLine="640" w:firstLineChars="200"/>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国家实验室（基地）、</w:t>
      </w:r>
      <w:r>
        <w:rPr>
          <w:rFonts w:hint="eastAsia" w:ascii="Times New Roman" w:hAnsi="Times New Roman" w:eastAsia="仿宋_GB2312"/>
          <w:color w:val="auto"/>
          <w:kern w:val="0"/>
          <w:sz w:val="32"/>
          <w:szCs w:val="32"/>
          <w:lang w:val="en-US" w:eastAsia="zh-CN"/>
        </w:rPr>
        <w:t>全国</w:t>
      </w:r>
      <w:r>
        <w:rPr>
          <w:rFonts w:ascii="Times New Roman" w:hAnsi="Times New Roman" w:eastAsia="仿宋_GB2312"/>
          <w:color w:val="auto"/>
          <w:kern w:val="0"/>
          <w:sz w:val="32"/>
          <w:szCs w:val="32"/>
        </w:rPr>
        <w:t>重点实验室、</w:t>
      </w:r>
      <w:r>
        <w:rPr>
          <w:rFonts w:hint="eastAsia" w:ascii="Times New Roman" w:hAnsi="Times New Roman" w:eastAsia="仿宋_GB2312"/>
          <w:color w:val="auto"/>
          <w:kern w:val="0"/>
          <w:sz w:val="32"/>
          <w:szCs w:val="32"/>
          <w:lang w:val="en-US" w:eastAsia="zh-CN"/>
        </w:rPr>
        <w:t>国家新兴产业创新中心、国家制造业创新中心、国家技术创新中心、国家临床医学研究中心、国家产业技术工程化中心、国家大学科技园、“一带一路”联合实验室、国家重大科技基础设施、国家科技资源共享服务平台、国家野外科学观测研究站、</w:t>
      </w:r>
      <w:r>
        <w:rPr>
          <w:rFonts w:ascii="Times New Roman" w:hAnsi="Times New Roman" w:eastAsia="仿宋_GB2312"/>
          <w:color w:val="auto"/>
          <w:kern w:val="0"/>
          <w:sz w:val="32"/>
          <w:szCs w:val="32"/>
        </w:rPr>
        <w:t>国家工程技术研究中心、国家工程研究中心、国家工程实验室、国家2011协同创新中心、国家高端智库</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国家级国际科技合作基地、国际联合研究中心</w:t>
      </w:r>
      <w:r>
        <w:rPr>
          <w:rFonts w:hint="eastAsia" w:ascii="Times New Roman" w:hAnsi="Times New Roman" w:eastAsia="仿宋_GB2312"/>
          <w:color w:val="auto"/>
          <w:kern w:val="0"/>
          <w:sz w:val="32"/>
          <w:szCs w:val="32"/>
          <w:lang w:eastAsia="zh-CN"/>
        </w:rPr>
        <w:t>、教育部哲学社会科学实验室、</w:t>
      </w:r>
      <w:r>
        <w:rPr>
          <w:rFonts w:ascii="Times New Roman" w:hAnsi="Times New Roman" w:eastAsia="仿宋_GB2312"/>
          <w:color w:val="auto"/>
          <w:kern w:val="0"/>
          <w:sz w:val="32"/>
          <w:szCs w:val="32"/>
        </w:rPr>
        <w:t>教育部人文社科重点研究基地等（以上平台含省部共建）</w:t>
      </w:r>
      <w:r>
        <w:rPr>
          <w:rFonts w:hint="eastAsia" w:ascii="Times New Roman" w:hAnsi="Times New Roman" w:eastAsia="仿宋_GB2312"/>
          <w:color w:val="auto"/>
          <w:kern w:val="0"/>
          <w:sz w:val="32"/>
          <w:szCs w:val="32"/>
          <w:lang w:eastAsia="zh-CN"/>
        </w:rPr>
        <w:t>。</w:t>
      </w:r>
    </w:p>
    <w:p w14:paraId="7DAFF0D6">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六、省部级科研平台</w:t>
      </w:r>
    </w:p>
    <w:p w14:paraId="711C6D21">
      <w:pPr>
        <w:adjustRightInd w:val="0"/>
        <w:snapToGrid w:val="0"/>
        <w:spacing w:line="580" w:lineRule="exact"/>
        <w:ind w:firstLine="640" w:firstLineChars="200"/>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教育部重点实验室、教育部工程（技术）研究中心、省实验室、全省重点实验室、省工程（技术）研究中心、省大学科技园、省协同创新中心、省文科实验室、省高校新型智库、省哲学社会科学重点研究基地、省新型重点专业智库等。</w:t>
      </w:r>
    </w:p>
    <w:p w14:paraId="69D245FF">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七、国家级教学平台</w:t>
      </w:r>
    </w:p>
    <w:p w14:paraId="564C3F46">
      <w:pPr>
        <w:widowControl w:val="0"/>
        <w:numPr>
          <w:ilvl w:val="0"/>
          <w:numId w:val="0"/>
        </w:numPr>
        <w:adjustRightInd w:val="0"/>
        <w:snapToGrid w:val="0"/>
        <w:spacing w:line="580" w:lineRule="exact"/>
        <w:ind w:firstLine="640" w:firstLineChars="200"/>
        <w:jc w:val="both"/>
        <w:rPr>
          <w:rFonts w:hint="default" w:ascii="Times New Roman" w:hAnsi="Times New Roman" w:eastAsia="仿宋_GB2312"/>
          <w:color w:val="auto"/>
          <w:kern w:val="0"/>
          <w:sz w:val="32"/>
          <w:szCs w:val="32"/>
          <w:lang w:val="en-US" w:eastAsia="zh-CN"/>
        </w:rPr>
      </w:pPr>
      <w:r>
        <w:rPr>
          <w:rFonts w:hint="default" w:ascii="Times New Roman" w:hAnsi="Times New Roman" w:eastAsia="仿宋_GB2312"/>
          <w:color w:val="auto"/>
          <w:kern w:val="0"/>
          <w:sz w:val="32"/>
          <w:szCs w:val="32"/>
          <w:lang w:val="en-US" w:eastAsia="zh-CN"/>
        </w:rPr>
        <w:t>国家级实验教学示范中心</w:t>
      </w:r>
      <w:r>
        <w:rPr>
          <w:rFonts w:hint="eastAsia" w:ascii="Times New Roman" w:hAnsi="Times New Roman" w:eastAsia="仿宋_GB2312"/>
          <w:color w:val="auto"/>
          <w:kern w:val="0"/>
          <w:sz w:val="32"/>
          <w:szCs w:val="32"/>
          <w:lang w:val="en-US" w:eastAsia="zh-CN"/>
        </w:rPr>
        <w:t>、国家级示范性特色学院（现代产业学院、未来技术学院、专业特色学院）、国家教材建设重点研究基地。</w:t>
      </w:r>
    </w:p>
    <w:p w14:paraId="507D773D">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八、省部级教学平台</w:t>
      </w:r>
    </w:p>
    <w:p w14:paraId="21AA45E7">
      <w:pPr>
        <w:widowControl w:val="0"/>
        <w:numPr>
          <w:ilvl w:val="0"/>
          <w:numId w:val="0"/>
        </w:numPr>
        <w:adjustRightInd w:val="0"/>
        <w:snapToGrid w:val="0"/>
        <w:spacing w:line="580" w:lineRule="exact"/>
        <w:ind w:firstLine="640" w:firstLineChars="200"/>
        <w:jc w:val="both"/>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省</w:t>
      </w:r>
      <w:r>
        <w:rPr>
          <w:rFonts w:hint="default" w:ascii="Times New Roman" w:hAnsi="Times New Roman" w:eastAsia="仿宋_GB2312"/>
          <w:color w:val="auto"/>
          <w:kern w:val="0"/>
          <w:sz w:val="32"/>
          <w:szCs w:val="32"/>
          <w:lang w:val="en-US" w:eastAsia="zh-CN"/>
        </w:rPr>
        <w:t>级</w:t>
      </w:r>
      <w:r>
        <w:rPr>
          <w:rFonts w:hint="eastAsia" w:ascii="Times New Roman" w:hAnsi="Times New Roman" w:eastAsia="仿宋_GB2312"/>
          <w:color w:val="auto"/>
          <w:kern w:val="0"/>
          <w:sz w:val="32"/>
          <w:szCs w:val="32"/>
          <w:lang w:val="en-US" w:eastAsia="zh-CN"/>
        </w:rPr>
        <w:t>实验教学示范中心、省</w:t>
      </w:r>
      <w:r>
        <w:rPr>
          <w:rFonts w:hint="default" w:ascii="Times New Roman" w:hAnsi="Times New Roman" w:eastAsia="仿宋_GB2312"/>
          <w:color w:val="auto"/>
          <w:kern w:val="0"/>
          <w:sz w:val="32"/>
          <w:szCs w:val="32"/>
          <w:lang w:val="en-US" w:eastAsia="zh-CN"/>
        </w:rPr>
        <w:t>级</w:t>
      </w:r>
      <w:r>
        <w:rPr>
          <w:rFonts w:hint="eastAsia" w:ascii="Times New Roman" w:hAnsi="Times New Roman" w:eastAsia="仿宋_GB2312"/>
          <w:color w:val="auto"/>
          <w:kern w:val="0"/>
          <w:sz w:val="32"/>
          <w:szCs w:val="32"/>
          <w:lang w:val="en-US" w:eastAsia="zh-CN"/>
        </w:rPr>
        <w:t>示范性特色学院（包含现代产业学院等）、省级大学生校外实践教育基地、省教材建设研究基地。</w:t>
      </w:r>
    </w:p>
    <w:p w14:paraId="30548413">
      <w:pPr>
        <w:adjustRightInd w:val="0"/>
        <w:snapToGrid w:val="0"/>
        <w:spacing w:line="580" w:lineRule="exact"/>
        <w:ind w:firstLine="643" w:firstLineChars="200"/>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九、中宣部《全国性文艺新闻出版评奖整改总体方案》中列明的奖项</w:t>
      </w:r>
    </w:p>
    <w:p w14:paraId="28531813">
      <w:pPr>
        <w:adjustRightInd w:val="0"/>
        <w:snapToGrid w:val="0"/>
        <w:spacing w:line="580" w:lineRule="exact"/>
        <w:ind w:firstLine="640" w:firstLineChars="200"/>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精神文明建设</w:t>
      </w:r>
      <w:r>
        <w:rPr>
          <w:rFonts w:hint="eastAsia" w:ascii="仿宋_GB2312" w:hAnsi="仿宋_GB2312" w:eastAsia="仿宋_GB2312" w:cs="仿宋_GB2312"/>
          <w:color w:val="auto"/>
          <w:kern w:val="0"/>
          <w:sz w:val="32"/>
          <w:szCs w:val="32"/>
        </w:rPr>
        <w:t>“五个一工程”</w:t>
      </w:r>
      <w:r>
        <w:rPr>
          <w:rFonts w:ascii="Times New Roman" w:hAnsi="Times New Roman" w:eastAsia="仿宋_GB2312"/>
          <w:color w:val="auto"/>
          <w:kern w:val="0"/>
          <w:sz w:val="32"/>
          <w:szCs w:val="32"/>
        </w:rPr>
        <w:t>奖</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含</w:t>
      </w:r>
      <w:r>
        <w:rPr>
          <w:rFonts w:ascii="Times New Roman" w:hAnsi="Times New Roman" w:eastAsia="仿宋_GB2312"/>
          <w:color w:val="auto"/>
          <w:kern w:val="0"/>
          <w:sz w:val="32"/>
          <w:szCs w:val="32"/>
        </w:rPr>
        <w:t>电影、电视剧（片）、戏剧、歌曲、文艺类图书5个</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中国文化艺术政府奖</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下设</w:t>
      </w:r>
      <w:r>
        <w:rPr>
          <w:rFonts w:ascii="Times New Roman" w:hAnsi="Times New Roman" w:eastAsia="仿宋_GB2312"/>
          <w:color w:val="auto"/>
          <w:kern w:val="0"/>
          <w:sz w:val="32"/>
          <w:szCs w:val="32"/>
        </w:rPr>
        <w:t>文华奖</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群星奖）、</w:t>
      </w:r>
      <w:r>
        <w:rPr>
          <w:rFonts w:ascii="Times New Roman" w:hAnsi="Times New Roman" w:eastAsia="仿宋_GB2312"/>
          <w:color w:val="auto"/>
          <w:kern w:val="0"/>
          <w:sz w:val="32"/>
          <w:szCs w:val="32"/>
        </w:rPr>
        <w:t>中国广播影视大奖</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下设华表奖、中国电视剧飞天奖、中国广播电视节目奖）、中国戏剧奖、大众电影百花奖、电影金鸡奖、音乐金钟奖、美术金彩奖、曲艺牡丹奖、书法兰亭奖、杂技金菊奖、摄影金像、民间文艺山花奖、电视金鹰奖、舞蹈荷花奖、全国美术展览奖、鲁迅文学奖、全国优秀儿童文学奖、骏马奖、中国新闻奖、长江韬奋奖、中国出版政府奖（下设国家出版奖、全国优秀出版人物奖）、中国优秀图书奖、韬奋出版新人奖。</w:t>
      </w:r>
    </w:p>
    <w:p w14:paraId="656DCD0C">
      <w:pPr>
        <w:adjustRightInd w:val="0"/>
        <w:snapToGrid w:val="0"/>
        <w:spacing w:line="580" w:lineRule="exact"/>
        <w:ind w:firstLine="643" w:firstLineChars="200"/>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十、社会力量设立的科技、社科奖励</w:t>
      </w:r>
    </w:p>
    <w:p w14:paraId="6AF6FE22">
      <w:pPr>
        <w:adjustRightInd w:val="0"/>
        <w:snapToGrid w:val="0"/>
        <w:spacing w:line="580" w:lineRule="exact"/>
        <w:ind w:firstLine="640" w:firstLineChars="200"/>
        <w:rPr>
          <w:rFonts w:hint="default" w:ascii="Times New Roman" w:hAnsi="Times New Roman" w:eastAsia="仿宋_GB2312"/>
          <w:color w:val="auto"/>
          <w:kern w:val="0"/>
          <w:sz w:val="32"/>
          <w:szCs w:val="32"/>
          <w:lang w:val="en-US"/>
        </w:rPr>
      </w:pPr>
      <w:r>
        <w:rPr>
          <w:rFonts w:hint="eastAsia" w:ascii="Times New Roman" w:hAnsi="Times New Roman" w:eastAsia="仿宋_GB2312"/>
          <w:color w:val="auto"/>
          <w:kern w:val="0"/>
          <w:sz w:val="32"/>
          <w:szCs w:val="32"/>
          <w:lang w:val="en-US" w:eastAsia="zh-CN"/>
        </w:rPr>
        <w:t>列入国家科学技术奖励工作办公室《社会科技奖励目录》的奖项，以及孙冶方经济科学奖、吴玉章人文社会科学奖、安子介国际贸易研究奖、钱端升法学研究成果奖等教育部认可的以社会力量设立的社会科学类奖项。</w:t>
      </w:r>
    </w:p>
    <w:p w14:paraId="4CB6B7A9">
      <w:p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十一、国家级重大项目</w:t>
      </w:r>
    </w:p>
    <w:p w14:paraId="64DCB164">
      <w:pPr>
        <w:adjustRightInd w:val="0"/>
        <w:snapToGrid w:val="0"/>
        <w:spacing w:line="58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国家科技重大专项、国家重点研发计划项目、国家杰出青年基金项目、国家优秀青年基金项目、国家自然科学基金重大项目、国家自然科学基金创新群体项目、国家社会科学基金重大项目</w:t>
      </w:r>
      <w:r>
        <w:rPr>
          <w:rFonts w:hint="eastAsia" w:ascii="Times New Roman" w:hAnsi="Times New Roman" w:eastAsia="仿宋_GB2312"/>
          <w:color w:val="auto"/>
          <w:kern w:val="0"/>
          <w:sz w:val="32"/>
          <w:szCs w:val="32"/>
          <w:lang w:eastAsia="zh-CN"/>
        </w:rPr>
        <w:t>、教育部社科基金重大招标项目</w:t>
      </w:r>
      <w:r>
        <w:rPr>
          <w:rFonts w:ascii="Times New Roman" w:hAnsi="Times New Roman" w:eastAsia="仿宋_GB2312"/>
          <w:color w:val="auto"/>
          <w:kern w:val="0"/>
          <w:sz w:val="32"/>
          <w:szCs w:val="32"/>
        </w:rPr>
        <w:t>等。</w:t>
      </w:r>
    </w:p>
    <w:p w14:paraId="69411E75">
      <w:pPr>
        <w:numPr>
          <w:ilvl w:val="-1"/>
          <w:numId w:val="0"/>
        </w:numPr>
        <w:adjustRightInd w:val="0"/>
        <w:snapToGrid w:val="0"/>
        <w:spacing w:line="580" w:lineRule="exact"/>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十二、国家级重点项目</w:t>
      </w:r>
    </w:p>
    <w:p w14:paraId="6E23B513">
      <w:pPr>
        <w:widowControl w:val="0"/>
        <w:numPr>
          <w:ilvl w:val="0"/>
          <w:numId w:val="0"/>
        </w:numPr>
        <w:adjustRightInd w:val="0"/>
        <w:snapToGrid w:val="0"/>
        <w:spacing w:line="580" w:lineRule="exact"/>
        <w:ind w:firstLine="640" w:firstLineChars="200"/>
        <w:jc w:val="both"/>
        <w:rPr>
          <w:rFonts w:hint="eastAsia" w:ascii="楷体_GB2312" w:hAnsi="楷体_GB2312" w:eastAsia="仿宋_GB2312" w:cs="楷体_GB2312"/>
          <w:b/>
          <w:bCs/>
          <w:color w:val="auto"/>
          <w:kern w:val="0"/>
          <w:sz w:val="32"/>
          <w:szCs w:val="32"/>
          <w:lang w:val="en-US" w:eastAsia="zh-CN"/>
        </w:rPr>
      </w:pPr>
      <w:r>
        <w:rPr>
          <w:rFonts w:ascii="Times New Roman" w:hAnsi="Times New Roman" w:eastAsia="仿宋_GB2312"/>
          <w:color w:val="auto"/>
          <w:kern w:val="0"/>
          <w:sz w:val="32"/>
          <w:szCs w:val="32"/>
        </w:rPr>
        <w:t>国家自然科学基金重点项目</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国家社会科学基金重点项目</w:t>
      </w:r>
      <w:r>
        <w:rPr>
          <w:rFonts w:hint="eastAsia" w:ascii="Times New Roman" w:hAnsi="Times New Roman" w:eastAsia="仿宋_GB2312"/>
          <w:color w:val="auto"/>
          <w:kern w:val="0"/>
          <w:sz w:val="32"/>
          <w:szCs w:val="32"/>
          <w:lang w:eastAsia="zh-CN"/>
        </w:rPr>
        <w:t>。</w:t>
      </w:r>
    </w:p>
    <w:p w14:paraId="7DBF7624">
      <w:pPr>
        <w:widowControl w:val="0"/>
        <w:numPr>
          <w:ilvl w:val="0"/>
          <w:numId w:val="0"/>
        </w:numPr>
        <w:adjustRightInd w:val="0"/>
        <w:snapToGrid w:val="0"/>
        <w:spacing w:line="580" w:lineRule="exact"/>
        <w:jc w:val="both"/>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 xml:space="preserve">    十三、国家级一般项目</w:t>
      </w:r>
    </w:p>
    <w:p w14:paraId="44D75D37">
      <w:pPr>
        <w:numPr>
          <w:ilvl w:val="-1"/>
          <w:numId w:val="0"/>
        </w:numPr>
        <w:adjustRightInd w:val="0"/>
        <w:snapToGrid w:val="0"/>
        <w:spacing w:line="580" w:lineRule="exact"/>
        <w:ind w:firstLine="0" w:firstLineChars="0"/>
        <w:rPr>
          <w:rFonts w:hint="default" w:ascii="楷体_GB2312" w:hAnsi="楷体_GB2312" w:eastAsia="仿宋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 xml:space="preserve">    </w:t>
      </w:r>
      <w:r>
        <w:rPr>
          <w:rFonts w:hint="default" w:ascii="Times New Roman" w:hAnsi="Times New Roman" w:eastAsia="仿宋_GB2312" w:cstheme="minorBidi"/>
          <w:b w:val="0"/>
          <w:bCs w:val="0"/>
          <w:color w:val="auto"/>
          <w:kern w:val="0"/>
          <w:sz w:val="32"/>
          <w:szCs w:val="32"/>
          <w:lang w:val="en-US" w:eastAsia="zh-CN"/>
        </w:rPr>
        <w:t>国家自然科学基金</w:t>
      </w:r>
      <w:r>
        <w:rPr>
          <w:rFonts w:hint="eastAsia" w:ascii="Times New Roman" w:hAnsi="Times New Roman" w:eastAsia="仿宋_GB2312" w:cstheme="minorBidi"/>
          <w:b w:val="0"/>
          <w:bCs w:val="0"/>
          <w:color w:val="auto"/>
          <w:kern w:val="0"/>
          <w:sz w:val="32"/>
          <w:szCs w:val="32"/>
          <w:lang w:val="en-US" w:eastAsia="zh-CN"/>
        </w:rPr>
        <w:t>面上</w:t>
      </w:r>
      <w:r>
        <w:rPr>
          <w:rFonts w:hint="default" w:ascii="Times New Roman" w:hAnsi="Times New Roman" w:eastAsia="仿宋_GB2312" w:cstheme="minorBidi"/>
          <w:b w:val="0"/>
          <w:bCs w:val="0"/>
          <w:color w:val="auto"/>
          <w:kern w:val="0"/>
          <w:sz w:val="32"/>
          <w:szCs w:val="32"/>
          <w:lang w:val="en-US" w:eastAsia="zh-CN"/>
        </w:rPr>
        <w:t>项目</w:t>
      </w:r>
      <w:r>
        <w:rPr>
          <w:rFonts w:hint="eastAsia" w:ascii="Times New Roman" w:hAnsi="Times New Roman" w:eastAsia="仿宋_GB2312" w:cstheme="minorBidi"/>
          <w:b w:val="0"/>
          <w:bCs w:val="0"/>
          <w:color w:val="auto"/>
          <w:kern w:val="0"/>
          <w:sz w:val="32"/>
          <w:szCs w:val="32"/>
          <w:lang w:val="en-US" w:eastAsia="zh-CN"/>
        </w:rPr>
        <w:t>（含青年项目）</w:t>
      </w:r>
      <w:r>
        <w:rPr>
          <w:rFonts w:hint="default" w:ascii="Times New Roman" w:hAnsi="Times New Roman" w:eastAsia="仿宋_GB2312" w:cstheme="minorBidi"/>
          <w:b w:val="0"/>
          <w:bCs w:val="0"/>
          <w:color w:val="auto"/>
          <w:kern w:val="0"/>
          <w:sz w:val="32"/>
          <w:szCs w:val="32"/>
          <w:lang w:val="en-US" w:eastAsia="zh-CN"/>
        </w:rPr>
        <w:t>、</w:t>
      </w:r>
      <w:r>
        <w:rPr>
          <w:rFonts w:ascii="Times New Roman" w:hAnsi="Times New Roman" w:eastAsia="仿宋_GB2312"/>
          <w:color w:val="auto"/>
          <w:kern w:val="0"/>
          <w:sz w:val="32"/>
          <w:szCs w:val="32"/>
        </w:rPr>
        <w:t>国家社会科学基金</w:t>
      </w:r>
      <w:r>
        <w:rPr>
          <w:rFonts w:hint="default" w:ascii="Times New Roman" w:hAnsi="Times New Roman" w:eastAsia="仿宋_GB2312"/>
          <w:color w:val="auto"/>
          <w:kern w:val="0"/>
          <w:sz w:val="32"/>
          <w:szCs w:val="32"/>
          <w:lang w:val="en-US" w:eastAsia="zh-CN"/>
        </w:rPr>
        <w:t>一般项目</w:t>
      </w:r>
      <w:r>
        <w:rPr>
          <w:rFonts w:hint="eastAsia" w:ascii="Times New Roman" w:hAnsi="Times New Roman" w:eastAsia="仿宋_GB2312"/>
          <w:color w:val="auto"/>
          <w:kern w:val="0"/>
          <w:sz w:val="32"/>
          <w:szCs w:val="32"/>
          <w:lang w:val="en-US" w:eastAsia="zh-CN"/>
        </w:rPr>
        <w:t>（含青年项目）</w:t>
      </w:r>
      <w:r>
        <w:rPr>
          <w:rFonts w:hint="default" w:ascii="Times New Roman" w:hAnsi="Times New Roman" w:eastAsia="仿宋_GB2312"/>
          <w:color w:val="auto"/>
          <w:kern w:val="0"/>
          <w:sz w:val="32"/>
          <w:szCs w:val="32"/>
          <w:lang w:val="en-US" w:eastAsia="zh-CN"/>
        </w:rPr>
        <w:t>、国家艺术</w:t>
      </w:r>
      <w:r>
        <w:rPr>
          <w:rFonts w:hint="eastAsia" w:ascii="Times New Roman" w:hAnsi="Times New Roman" w:eastAsia="仿宋_GB2312"/>
          <w:color w:val="auto"/>
          <w:kern w:val="0"/>
          <w:sz w:val="32"/>
          <w:szCs w:val="32"/>
          <w:lang w:val="en-US" w:eastAsia="zh-CN"/>
        </w:rPr>
        <w:t>基金项目。</w:t>
      </w:r>
    </w:p>
    <w:p w14:paraId="2FA2B280"/>
    <w:p w14:paraId="416BB5A8"/>
    <w:p w14:paraId="1986797C"/>
    <w:p w14:paraId="1CECDCB3"/>
    <w:p w14:paraId="06DFB591"/>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50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8E2E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68E2E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ZjJhMTJlMDgwNDliMGNkMjY0MGYyM2U3MTRhZjgifQ=="/>
  </w:docVars>
  <w:rsids>
    <w:rsidRoot w:val="3FBF4852"/>
    <w:rsid w:val="01F9569E"/>
    <w:rsid w:val="03485BD5"/>
    <w:rsid w:val="07E3599F"/>
    <w:rsid w:val="0902043D"/>
    <w:rsid w:val="0B5327F7"/>
    <w:rsid w:val="146D70B2"/>
    <w:rsid w:val="170D22E2"/>
    <w:rsid w:val="34294EA4"/>
    <w:rsid w:val="3D8029D6"/>
    <w:rsid w:val="3F5D26EE"/>
    <w:rsid w:val="3FBF4852"/>
    <w:rsid w:val="44A973E3"/>
    <w:rsid w:val="4F4B04BC"/>
    <w:rsid w:val="4F895FF8"/>
    <w:rsid w:val="57531467"/>
    <w:rsid w:val="5D996B17"/>
    <w:rsid w:val="5E761C8C"/>
    <w:rsid w:val="622F0AD0"/>
    <w:rsid w:val="63920FC7"/>
    <w:rsid w:val="66191AE4"/>
    <w:rsid w:val="685933ED"/>
    <w:rsid w:val="76DC7559"/>
    <w:rsid w:val="78FF51F9"/>
    <w:rsid w:val="7BB2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2992</Words>
  <Characters>3057</Characters>
  <Lines>0</Lines>
  <Paragraphs>0</Paragraphs>
  <TotalTime>3</TotalTime>
  <ScaleCrop>false</ScaleCrop>
  <LinksUpToDate>false</LinksUpToDate>
  <CharactersWithSpaces>3083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2024-12-17T02:51:00Z</dcterms:created>
  <dc:creator>库里</dc:creator>
  <cp:lastModifiedBy>库里</cp:lastModifiedBy>
  <cp:lastPrinted>2025-12-24T01:40:00Z</cp:lastPrinted>
  <dcterms:modified xsi:type="dcterms:W3CDTF">2025-12-24T09:48:40Z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36BDAB0226BC4C49A6356E137682BB6A_11</vt:lpwstr>
  </property>
</Properties>
</file>